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1068"/>
        <w:gridCol w:w="33"/>
        <w:gridCol w:w="11"/>
        <w:gridCol w:w="33"/>
        <w:gridCol w:w="4362"/>
        <w:gridCol w:w="2264"/>
        <w:gridCol w:w="33"/>
        <w:gridCol w:w="105"/>
        <w:gridCol w:w="433"/>
        <w:gridCol w:w="532"/>
      </w:tblGrid>
      <w:tr w:rsidR="00310FD6" w:rsidRPr="00927995" w:rsidTr="00310FD6">
        <w:trPr>
          <w:cantSplit/>
          <w:trHeight w:val="1135"/>
        </w:trPr>
        <w:tc>
          <w:tcPr>
            <w:tcW w:w="962" w:type="pct"/>
            <w:shd w:val="clear" w:color="auto" w:fill="365F91" w:themeFill="accent1" w:themeFillShade="BF"/>
          </w:tcPr>
          <w:p w:rsidR="00310FD6" w:rsidRPr="00927995" w:rsidRDefault="00310FD6" w:rsidP="009D5B41">
            <w:pPr>
              <w:rPr>
                <w:rFonts w:ascii="BruskovayaC" w:hAnsi="BruskovayaC" w:cs="Times New Roman"/>
                <w:b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b/>
                <w:noProof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9F3D963" wp14:editId="2AE786C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49530</wp:posOffset>
                  </wp:positionV>
                  <wp:extent cx="1079500" cy="419100"/>
                  <wp:effectExtent l="0" t="0" r="635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БИХМ без фон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6" w:type="pct"/>
            <w:gridSpan w:val="5"/>
            <w:shd w:val="clear" w:color="auto" w:fill="365F91" w:themeFill="accent1" w:themeFillShade="BF"/>
          </w:tcPr>
          <w:p w:rsidR="00310FD6" w:rsidRPr="00927995" w:rsidRDefault="00310FD6" w:rsidP="009D5B41">
            <w:pPr>
              <w:jc w:val="center"/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МБУК «Березниковский историко-художественный</w:t>
            </w:r>
          </w:p>
          <w:p w:rsidR="00310FD6" w:rsidRPr="00927995" w:rsidRDefault="00310FD6" w:rsidP="009D5B41">
            <w:pPr>
              <w:jc w:val="center"/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музей  им. И. Ф. Коновалова»</w:t>
            </w:r>
          </w:p>
          <w:p w:rsidR="00310FD6" w:rsidRPr="00927995" w:rsidRDefault="00310FD6" w:rsidP="009D5B41">
            <w:pPr>
              <w:jc w:val="center"/>
              <w:rPr>
                <w:rFonts w:ascii="BruskovayaC" w:hAnsi="BruskovayaC" w:cs="Times New Roman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з</w:t>
            </w:r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 xml:space="preserve">анятия </w:t>
            </w:r>
            <w:r w:rsidRPr="00A00B72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 xml:space="preserve">для учащихся </w:t>
            </w:r>
            <w:r w:rsidR="009746D8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8-1</w:t>
            </w:r>
            <w:r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1</w:t>
            </w:r>
            <w:r w:rsidRPr="00A00B72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 xml:space="preserve"> классов </w:t>
            </w:r>
          </w:p>
        </w:tc>
        <w:tc>
          <w:tcPr>
            <w:tcW w:w="1290" w:type="pct"/>
            <w:gridSpan w:val="4"/>
            <w:shd w:val="clear" w:color="auto" w:fill="365F91" w:themeFill="accent1" w:themeFillShade="BF"/>
          </w:tcPr>
          <w:p w:rsidR="00310FD6" w:rsidRPr="00927995" w:rsidRDefault="00310FD6" w:rsidP="009D5B41">
            <w:pPr>
              <w:jc w:val="right"/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 xml:space="preserve">Сайт: </w:t>
            </w:r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  <w:lang w:val="en-US"/>
              </w:rPr>
              <w:t>museum</w:t>
            </w:r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-</w:t>
            </w:r>
            <w:proofErr w:type="spellStart"/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  <w:lang w:val="en-US"/>
              </w:rPr>
              <w:t>berezniki</w:t>
            </w:r>
            <w:proofErr w:type="spellEnd"/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.</w:t>
            </w:r>
            <w:proofErr w:type="spellStart"/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  <w:lang w:val="en-US"/>
              </w:rPr>
              <w:t>ru</w:t>
            </w:r>
            <w:proofErr w:type="spellEnd"/>
          </w:p>
          <w:p w:rsidR="00310FD6" w:rsidRPr="00927995" w:rsidRDefault="00310FD6" w:rsidP="009D5B41">
            <w:pPr>
              <w:jc w:val="right"/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Тел. для справок: 26 48 79</w:t>
            </w:r>
          </w:p>
        </w:tc>
        <w:tc>
          <w:tcPr>
            <w:tcW w:w="242" w:type="pct"/>
            <w:shd w:val="clear" w:color="auto" w:fill="365F91" w:themeFill="accent1" w:themeFillShade="BF"/>
            <w:textDirection w:val="btLr"/>
          </w:tcPr>
          <w:p w:rsidR="00310FD6" w:rsidRPr="005054A1" w:rsidRDefault="00310FD6" w:rsidP="00B02D35">
            <w:pPr>
              <w:ind w:left="113" w:right="113"/>
              <w:jc w:val="right"/>
              <w:rPr>
                <w:rFonts w:ascii="BruskovayaC" w:hAnsi="BruskovayaC" w:cs="Times New Roman"/>
                <w:color w:val="FFFF99"/>
                <w:sz w:val="23"/>
                <w:szCs w:val="23"/>
              </w:rPr>
            </w:pPr>
            <w:r w:rsidRPr="005054A1">
              <w:rPr>
                <w:rFonts w:ascii="BruskovayaC" w:hAnsi="BruskovayaC" w:cs="Times New Roman"/>
                <w:color w:val="FFFF99"/>
                <w:sz w:val="23"/>
                <w:szCs w:val="23"/>
              </w:rPr>
              <w:t>20</w:t>
            </w:r>
            <w:r w:rsidR="00B02D35">
              <w:rPr>
                <w:rFonts w:ascii="BruskovayaC" w:hAnsi="BruskovayaC" w:cs="Times New Roman"/>
                <w:color w:val="FFFF99"/>
                <w:sz w:val="23"/>
                <w:szCs w:val="23"/>
              </w:rPr>
              <w:t>21</w:t>
            </w:r>
            <w:r w:rsidRPr="005054A1">
              <w:rPr>
                <w:rFonts w:ascii="BruskovayaC" w:hAnsi="BruskovayaC" w:cs="Times New Roman"/>
                <w:color w:val="FFFF99"/>
                <w:sz w:val="23"/>
                <w:szCs w:val="23"/>
              </w:rPr>
              <w:t>-2</w:t>
            </w:r>
            <w:r>
              <w:rPr>
                <w:rFonts w:ascii="BruskovayaC" w:hAnsi="BruskovayaC" w:cs="Times New Roman"/>
                <w:color w:val="FFFF99"/>
                <w:sz w:val="23"/>
                <w:szCs w:val="23"/>
              </w:rPr>
              <w:t>02</w:t>
            </w:r>
            <w:r w:rsidR="00B02D35">
              <w:rPr>
                <w:rFonts w:ascii="BruskovayaC" w:hAnsi="BruskovayaC" w:cs="Times New Roman"/>
                <w:color w:val="FFFF99"/>
                <w:sz w:val="23"/>
                <w:szCs w:val="23"/>
              </w:rPr>
              <w:t>2</w:t>
            </w:r>
          </w:p>
        </w:tc>
      </w:tr>
      <w:tr w:rsidR="001B1185" w:rsidRPr="00927995" w:rsidTr="00927995">
        <w:trPr>
          <w:trHeight w:val="455"/>
        </w:trPr>
        <w:tc>
          <w:tcPr>
            <w:tcW w:w="5000" w:type="pct"/>
            <w:gridSpan w:val="11"/>
            <w:shd w:val="clear" w:color="auto" w:fill="FFFF99"/>
            <w:vAlign w:val="center"/>
          </w:tcPr>
          <w:p w:rsidR="001B1185" w:rsidRPr="00927995" w:rsidRDefault="001B1185" w:rsidP="00BD269C">
            <w:pPr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ИСТОРИЧЕСКАЯ ЭКСПОЗИЦИЯ; Ленина, 43. Тел. для записи организованных групп 26 48 79</w:t>
            </w:r>
          </w:p>
        </w:tc>
      </w:tr>
      <w:tr w:rsidR="001B1185" w:rsidRPr="00927995" w:rsidTr="00927995">
        <w:trPr>
          <w:trHeight w:val="284"/>
        </w:trPr>
        <w:tc>
          <w:tcPr>
            <w:tcW w:w="5000" w:type="pct"/>
            <w:gridSpan w:val="11"/>
            <w:shd w:val="pct45" w:color="auto" w:fill="auto"/>
            <w:vAlign w:val="center"/>
          </w:tcPr>
          <w:p w:rsidR="001B1185" w:rsidRPr="00927995" w:rsidRDefault="001B1185" w:rsidP="00BD269C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КРАЕВЕДЕНИЕ, ИСТОРИЯ, ПАТРИОТИЧЕСКОЕ ВОСПИТАНИЕ</w:t>
            </w:r>
          </w:p>
        </w:tc>
      </w:tr>
      <w:tr w:rsidR="004E0A33" w:rsidRPr="00927995" w:rsidTr="00ED2FA2">
        <w:tc>
          <w:tcPr>
            <w:tcW w:w="1468" w:type="pct"/>
            <w:gridSpan w:val="4"/>
          </w:tcPr>
          <w:p w:rsidR="004E0A33" w:rsidRPr="00927995" w:rsidRDefault="004E0A33" w:rsidP="00BD269C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ОБЗОРНАЯ ЭКСКУРСИЯ</w:t>
            </w:r>
          </w:p>
        </w:tc>
        <w:tc>
          <w:tcPr>
            <w:tcW w:w="3045" w:type="pct"/>
            <w:gridSpan w:val="4"/>
          </w:tcPr>
          <w:p w:rsidR="004E0A33" w:rsidRPr="00927995" w:rsidRDefault="004E0A33" w:rsidP="00BD269C">
            <w:pPr>
              <w:pStyle w:val="a5"/>
              <w:numPr>
                <w:ilvl w:val="0"/>
                <w:numId w:val="1"/>
              </w:numPr>
              <w:ind w:left="318" w:hanging="283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В исторической экспозиции представлены археологические находки, история Верхнекамья и города Березники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4E0A33" w:rsidRPr="00927995" w:rsidRDefault="000E0516" w:rsidP="000E0516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7</w:t>
            </w:r>
            <w:r w:rsidR="004E0A33"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8C6BCC" w:rsidRPr="00927995" w:rsidTr="00ED2FA2">
        <w:tc>
          <w:tcPr>
            <w:tcW w:w="1468" w:type="pct"/>
            <w:gridSpan w:val="4"/>
          </w:tcPr>
          <w:p w:rsidR="008C6BCC" w:rsidRPr="00927995" w:rsidRDefault="008C6BCC" w:rsidP="00F44E1E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 xml:space="preserve">ПЕШКОМ </w:t>
            </w:r>
            <w:proofErr w:type="gramStart"/>
            <w:r>
              <w:rPr>
                <w:rFonts w:ascii="BruskovayaC" w:hAnsi="BruskovayaC" w:cs="Times New Roman"/>
                <w:sz w:val="23"/>
                <w:szCs w:val="23"/>
              </w:rPr>
              <w:t xml:space="preserve">ПО </w:t>
            </w:r>
            <w:r w:rsidR="00F44E1E">
              <w:rPr>
                <w:rFonts w:ascii="BruskovayaC" w:hAnsi="BruskovayaC" w:cs="Times New Roman"/>
                <w:sz w:val="23"/>
                <w:szCs w:val="23"/>
              </w:rPr>
              <w:t>НОВОМУ</w:t>
            </w:r>
            <w:proofErr w:type="gramEnd"/>
            <w:r w:rsidR="00F44E1E">
              <w:rPr>
                <w:rFonts w:ascii="BruskovayaC" w:hAnsi="BruskovayaC" w:cs="Times New Roman"/>
                <w:sz w:val="23"/>
                <w:szCs w:val="23"/>
              </w:rPr>
              <w:t xml:space="preserve"> </w:t>
            </w:r>
            <w:r>
              <w:rPr>
                <w:rFonts w:ascii="BruskovayaC" w:hAnsi="BruskovayaC" w:cs="Times New Roman"/>
                <w:sz w:val="23"/>
                <w:szCs w:val="23"/>
              </w:rPr>
              <w:t>ЧУРТАНУ</w:t>
            </w:r>
          </w:p>
        </w:tc>
        <w:tc>
          <w:tcPr>
            <w:tcW w:w="3045" w:type="pct"/>
            <w:gridSpan w:val="4"/>
          </w:tcPr>
          <w:p w:rsidR="008C6BCC" w:rsidRPr="00927995" w:rsidRDefault="008C6BCC" w:rsidP="00BD269C">
            <w:pPr>
              <w:pStyle w:val="a5"/>
              <w:numPr>
                <w:ilvl w:val="0"/>
                <w:numId w:val="1"/>
              </w:numPr>
              <w:ind w:left="318" w:hanging="283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Пешеходная экскурсия по исторической части города Березники, знакомство с особенностями архитектуры 1930-1950 гг.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8C6BCC" w:rsidRDefault="008C6BCC" w:rsidP="000E0516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4E0A33" w:rsidRPr="00927995" w:rsidTr="00ED2FA2">
        <w:tc>
          <w:tcPr>
            <w:tcW w:w="1468" w:type="pct"/>
            <w:gridSpan w:val="4"/>
          </w:tcPr>
          <w:p w:rsidR="004E0A33" w:rsidRPr="00927995" w:rsidRDefault="004E0A33" w:rsidP="00B55B4A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МОИ БЕРЕЗНИКИ</w:t>
            </w:r>
          </w:p>
        </w:tc>
        <w:tc>
          <w:tcPr>
            <w:tcW w:w="3045" w:type="pct"/>
            <w:gridSpan w:val="4"/>
          </w:tcPr>
          <w:p w:rsidR="004E0A33" w:rsidRPr="00927995" w:rsidRDefault="005A5F79" w:rsidP="00075C27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Командная игра</w:t>
            </w:r>
            <w:r w:rsidR="004E0A33" w:rsidRPr="00927995">
              <w:rPr>
                <w:rFonts w:ascii="BruskovayaC" w:hAnsi="BruskovayaC" w:cs="Times New Roman"/>
                <w:sz w:val="23"/>
                <w:szCs w:val="23"/>
              </w:rPr>
              <w:t xml:space="preserve"> по истории города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4E0A33" w:rsidRPr="00927995" w:rsidRDefault="000E0516" w:rsidP="004E0A33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4E0A33" w:rsidRPr="00927995" w:rsidTr="00ED2FA2">
        <w:tc>
          <w:tcPr>
            <w:tcW w:w="1468" w:type="pct"/>
            <w:gridSpan w:val="4"/>
          </w:tcPr>
          <w:p w:rsidR="004E0A33" w:rsidRPr="00927995" w:rsidRDefault="004E0A33" w:rsidP="00401FBF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МОЙ ПЕРМСКИЙ КРАЙ </w:t>
            </w:r>
          </w:p>
        </w:tc>
        <w:tc>
          <w:tcPr>
            <w:tcW w:w="3045" w:type="pct"/>
            <w:gridSpan w:val="4"/>
          </w:tcPr>
          <w:p w:rsidR="004E0A33" w:rsidRPr="00927995" w:rsidRDefault="005A5F79" w:rsidP="00E43F49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Командная игра</w:t>
            </w:r>
            <w:r w:rsidR="004E0A33" w:rsidRPr="00927995">
              <w:rPr>
                <w:rFonts w:ascii="BruskovayaC" w:hAnsi="BruskovayaC" w:cs="Times New Roman"/>
                <w:sz w:val="23"/>
                <w:szCs w:val="23"/>
              </w:rPr>
              <w:t xml:space="preserve"> о Пермском крае, его истории, символике, природе и народностях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4E0A33" w:rsidRPr="00927995" w:rsidRDefault="000E0516" w:rsidP="004E0A33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0E78EB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КЛАДОВАЯ ДРЕВНОСТЕЙ</w:t>
            </w:r>
          </w:p>
        </w:tc>
        <w:tc>
          <w:tcPr>
            <w:tcW w:w="3045" w:type="pct"/>
            <w:gridSpan w:val="4"/>
          </w:tcPr>
          <w:p w:rsidR="00A150D7" w:rsidRPr="00C74A20" w:rsidRDefault="00A150D7" w:rsidP="000E78EB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Посещение первого в крае открытого хранения археологии, знакомство с древней историей края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0E78EB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717751" w:rsidRPr="00927995" w:rsidTr="00ED2FA2">
        <w:tc>
          <w:tcPr>
            <w:tcW w:w="1468" w:type="pct"/>
            <w:gridSpan w:val="4"/>
          </w:tcPr>
          <w:p w:rsidR="00717751" w:rsidRDefault="00717751" w:rsidP="000E78EB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ЗАГАДОЧНЫЙ МИР АРХЕОЛОГИИ</w:t>
            </w:r>
          </w:p>
        </w:tc>
        <w:tc>
          <w:tcPr>
            <w:tcW w:w="3045" w:type="pct"/>
            <w:gridSpan w:val="4"/>
          </w:tcPr>
          <w:p w:rsidR="00717751" w:rsidRDefault="00A07FD0" w:rsidP="00A07FD0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Знак</w:t>
            </w:r>
            <w:r w:rsidR="0015292E">
              <w:rPr>
                <w:rFonts w:ascii="BruskovayaC" w:hAnsi="BruskovayaC" w:cs="Times New Roman"/>
                <w:sz w:val="23"/>
                <w:szCs w:val="23"/>
              </w:rPr>
              <w:t>омство с древней историей края через предметы</w:t>
            </w:r>
            <w:r>
              <w:rPr>
                <w:rFonts w:ascii="BruskovayaC" w:hAnsi="BruskovayaC" w:cs="Times New Roman"/>
                <w:sz w:val="23"/>
                <w:szCs w:val="23"/>
              </w:rPr>
              <w:t xml:space="preserve"> археологической коллекции.</w:t>
            </w:r>
            <w:bookmarkStart w:id="0" w:name="_GoBack"/>
            <w:bookmarkEnd w:id="0"/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717751" w:rsidRPr="00927995" w:rsidRDefault="00A07FD0" w:rsidP="000E78EB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99130A" w:rsidRPr="00927995" w:rsidTr="00ED2FA2">
        <w:tc>
          <w:tcPr>
            <w:tcW w:w="1468" w:type="pct"/>
            <w:gridSpan w:val="4"/>
          </w:tcPr>
          <w:p w:rsidR="0099130A" w:rsidRDefault="0099130A" w:rsidP="000E78EB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ОРУЖИЕ СРЕДНЕВЕКОВЬЯ</w:t>
            </w:r>
          </w:p>
        </w:tc>
        <w:tc>
          <w:tcPr>
            <w:tcW w:w="3045" w:type="pct"/>
            <w:gridSpan w:val="4"/>
          </w:tcPr>
          <w:p w:rsidR="0099130A" w:rsidRDefault="00DB3BC9" w:rsidP="000E78EB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Знакомство с видами и особенностями средневекового оружия.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99130A" w:rsidRPr="00927995" w:rsidRDefault="0099130A" w:rsidP="000E78EB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9130A"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Default="00A150D7" w:rsidP="000E78EB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КОЛЛЕКЦИЯ ОРУЖИЯ</w:t>
            </w:r>
            <w:r>
              <w:rPr>
                <w:rFonts w:ascii="BruskovayaC" w:hAnsi="BruskovayaC" w:cs="Times New Roman"/>
                <w:sz w:val="23"/>
                <w:szCs w:val="23"/>
                <w:lang w:val="en-US"/>
              </w:rPr>
              <w:t xml:space="preserve"> XIX </w:t>
            </w:r>
            <w:r>
              <w:rPr>
                <w:rFonts w:ascii="BruskovayaC" w:hAnsi="BruskovayaC" w:cs="Times New Roman"/>
                <w:sz w:val="23"/>
                <w:szCs w:val="23"/>
              </w:rPr>
              <w:t xml:space="preserve">ВЕКА </w:t>
            </w:r>
          </w:p>
        </w:tc>
        <w:tc>
          <w:tcPr>
            <w:tcW w:w="3045" w:type="pct"/>
            <w:gridSpan w:val="4"/>
          </w:tcPr>
          <w:p w:rsidR="00A150D7" w:rsidRPr="00C610B8" w:rsidRDefault="008F3CEB" w:rsidP="00C610B8">
            <w:pPr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 xml:space="preserve">    </w:t>
            </w:r>
            <w:r w:rsidR="00DB3BC9" w:rsidRPr="00C610B8">
              <w:rPr>
                <w:rFonts w:ascii="BruskovayaC" w:hAnsi="BruskovayaC" w:cs="Times New Roman"/>
                <w:sz w:val="23"/>
                <w:szCs w:val="23"/>
              </w:rPr>
              <w:t xml:space="preserve">Знакомство с охотничьим гладкоствольным </w:t>
            </w:r>
            <w:r w:rsidR="00C610B8" w:rsidRPr="00C610B8">
              <w:rPr>
                <w:rFonts w:ascii="BruskovayaC" w:hAnsi="BruskovayaC" w:cs="Times New Roman"/>
                <w:sz w:val="23"/>
                <w:szCs w:val="23"/>
              </w:rPr>
              <w:t xml:space="preserve">и военным нарезным </w:t>
            </w:r>
            <w:r w:rsidR="00DB3BC9" w:rsidRPr="00C610B8">
              <w:rPr>
                <w:rFonts w:ascii="BruskovayaC" w:hAnsi="BruskovayaC" w:cs="Times New Roman"/>
                <w:sz w:val="23"/>
                <w:szCs w:val="23"/>
              </w:rPr>
              <w:t xml:space="preserve">оружием </w:t>
            </w:r>
            <w:r w:rsidR="00DB3BC9" w:rsidRPr="00C610B8">
              <w:rPr>
                <w:rFonts w:ascii="BruskovayaC" w:hAnsi="BruskovayaC" w:cs="Times New Roman"/>
                <w:sz w:val="23"/>
                <w:szCs w:val="23"/>
                <w:lang w:val="en-US"/>
              </w:rPr>
              <w:t>XIX</w:t>
            </w:r>
            <w:r w:rsidR="00DB3BC9" w:rsidRPr="00C610B8">
              <w:rPr>
                <w:rFonts w:ascii="BruskovayaC" w:hAnsi="BruskovayaC" w:cs="Times New Roman"/>
                <w:sz w:val="23"/>
                <w:szCs w:val="23"/>
              </w:rPr>
              <w:t xml:space="preserve"> в.</w:t>
            </w:r>
            <w:r w:rsidR="00C610B8" w:rsidRPr="00C610B8">
              <w:rPr>
                <w:rFonts w:ascii="BruskovayaC" w:hAnsi="BruskovayaC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99130A" w:rsidP="000E78EB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9130A"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99130A" w:rsidRPr="00927995" w:rsidTr="00ED2FA2">
        <w:tc>
          <w:tcPr>
            <w:tcW w:w="1468" w:type="pct"/>
            <w:gridSpan w:val="4"/>
          </w:tcPr>
          <w:p w:rsidR="0099130A" w:rsidRDefault="0099130A" w:rsidP="000E78EB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ВЛАДЕЛЬЦЫ СОЛЯНОЙ ПРОМЫШЛЕННОСТИ</w:t>
            </w:r>
          </w:p>
        </w:tc>
        <w:tc>
          <w:tcPr>
            <w:tcW w:w="3045" w:type="pct"/>
            <w:gridSpan w:val="4"/>
          </w:tcPr>
          <w:p w:rsidR="0099130A" w:rsidRDefault="001E737D" w:rsidP="000E78EB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 xml:space="preserve">Знакомство с солепромышленниками Строгановыми, </w:t>
            </w:r>
            <w:r w:rsidR="00A20D35">
              <w:rPr>
                <w:rFonts w:ascii="BruskovayaC" w:hAnsi="BruskovayaC" w:cs="Times New Roman"/>
                <w:sz w:val="23"/>
                <w:szCs w:val="23"/>
              </w:rPr>
              <w:t xml:space="preserve">И. Любимовым и </w:t>
            </w:r>
            <w:r>
              <w:rPr>
                <w:rFonts w:ascii="BruskovayaC" w:hAnsi="BruskovayaC" w:cs="Times New Roman"/>
                <w:sz w:val="23"/>
                <w:szCs w:val="23"/>
              </w:rPr>
              <w:t xml:space="preserve">их </w:t>
            </w:r>
            <w:proofErr w:type="gramStart"/>
            <w:r>
              <w:rPr>
                <w:rFonts w:ascii="BruskovayaC" w:hAnsi="BruskovayaC" w:cs="Times New Roman"/>
                <w:sz w:val="23"/>
                <w:szCs w:val="23"/>
              </w:rPr>
              <w:t>вкладе</w:t>
            </w:r>
            <w:proofErr w:type="gramEnd"/>
            <w:r>
              <w:rPr>
                <w:rFonts w:ascii="BruskovayaC" w:hAnsi="BruskovayaC" w:cs="Times New Roman"/>
                <w:sz w:val="23"/>
                <w:szCs w:val="23"/>
              </w:rPr>
              <w:t xml:space="preserve"> в развитие промышленности. 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99130A" w:rsidRPr="0099130A" w:rsidRDefault="0099130A" w:rsidP="000E78EB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9130A"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99130A" w:rsidRPr="00927995" w:rsidTr="00ED2FA2">
        <w:tc>
          <w:tcPr>
            <w:tcW w:w="1468" w:type="pct"/>
            <w:gridSpan w:val="4"/>
          </w:tcPr>
          <w:p w:rsidR="0099130A" w:rsidRDefault="0099130A" w:rsidP="000E78EB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КОСТЮМ НАРОДОВ ПРИКАМЬЯ</w:t>
            </w:r>
          </w:p>
        </w:tc>
        <w:tc>
          <w:tcPr>
            <w:tcW w:w="3045" w:type="pct"/>
            <w:gridSpan w:val="4"/>
          </w:tcPr>
          <w:p w:rsidR="0099130A" w:rsidRDefault="00846860" w:rsidP="00227075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Особе</w:t>
            </w:r>
            <w:r w:rsidR="000B4639">
              <w:rPr>
                <w:rFonts w:ascii="BruskovayaC" w:hAnsi="BruskovayaC" w:cs="Times New Roman"/>
                <w:sz w:val="23"/>
                <w:szCs w:val="23"/>
              </w:rPr>
              <w:t xml:space="preserve">нности </w:t>
            </w:r>
            <w:r w:rsidR="00227075">
              <w:rPr>
                <w:rFonts w:ascii="BruskovayaC" w:hAnsi="BruskovayaC" w:cs="Times New Roman"/>
                <w:sz w:val="23"/>
                <w:szCs w:val="23"/>
              </w:rPr>
              <w:t>традиционного</w:t>
            </w:r>
            <w:r w:rsidR="000B4639">
              <w:rPr>
                <w:rFonts w:ascii="BruskovayaC" w:hAnsi="BruskovayaC" w:cs="Times New Roman"/>
                <w:sz w:val="23"/>
                <w:szCs w:val="23"/>
              </w:rPr>
              <w:t xml:space="preserve"> костюма </w:t>
            </w:r>
            <w:r w:rsidR="00227075">
              <w:rPr>
                <w:rFonts w:ascii="BruskovayaC" w:hAnsi="BruskovayaC" w:cs="Times New Roman"/>
                <w:sz w:val="23"/>
                <w:szCs w:val="23"/>
              </w:rPr>
              <w:t>народов Прикамья.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99130A" w:rsidRPr="0099130A" w:rsidRDefault="0099130A" w:rsidP="000E78EB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9130A"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075C27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НАГРАДЫ РОДИНЫ</w:t>
            </w:r>
          </w:p>
        </w:tc>
        <w:tc>
          <w:tcPr>
            <w:tcW w:w="3045" w:type="pct"/>
            <w:gridSpan w:val="4"/>
          </w:tcPr>
          <w:p w:rsidR="00A150D7" w:rsidRPr="00927995" w:rsidRDefault="00A150D7" w:rsidP="00075C27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Тематическая экскурсия о наградах 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4E0A33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E43F49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ВЕЛИКАЯ ОТЕЧЕСТВЕННАЯ ВОЙНА 1941-1945</w:t>
            </w:r>
          </w:p>
        </w:tc>
        <w:tc>
          <w:tcPr>
            <w:tcW w:w="3045" w:type="pct"/>
            <w:gridSpan w:val="4"/>
          </w:tcPr>
          <w:p w:rsidR="00A150D7" w:rsidRPr="00927995" w:rsidRDefault="00A150D7" w:rsidP="005A5F79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Музейное занятие в форме командной игры о военной технике, истории </w:t>
            </w:r>
            <w:proofErr w:type="spellStart"/>
            <w:r w:rsidRPr="00927995">
              <w:rPr>
                <w:rFonts w:ascii="BruskovayaC" w:hAnsi="BruskovayaC" w:cs="Times New Roman"/>
                <w:sz w:val="23"/>
                <w:szCs w:val="23"/>
              </w:rPr>
              <w:t>ВОв</w:t>
            </w:r>
            <w:proofErr w:type="spellEnd"/>
            <w:r w:rsidRPr="00927995">
              <w:rPr>
                <w:rFonts w:ascii="BruskovayaC" w:hAnsi="BruskovayaC" w:cs="Times New Roman"/>
                <w:sz w:val="23"/>
                <w:szCs w:val="23"/>
              </w:rPr>
              <w:t>, видах и родах войск и т.д.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4E0A33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075C27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НА ЗЕМЛЕ, КОТОРОЙ НЕТ ЦЕНЫ</w:t>
            </w:r>
          </w:p>
        </w:tc>
        <w:tc>
          <w:tcPr>
            <w:tcW w:w="3045" w:type="pct"/>
            <w:gridSpan w:val="4"/>
          </w:tcPr>
          <w:p w:rsidR="00A150D7" w:rsidRPr="00927995" w:rsidRDefault="00A150D7" w:rsidP="005A5F79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Музейное занятие о промышленных предприятиях г. Березники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4E0A33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252A96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БЕРЕЗНИКОВЦЫ-ГЕРОИ СОВЕТСКОГО СОЮЗА </w:t>
            </w:r>
          </w:p>
        </w:tc>
        <w:tc>
          <w:tcPr>
            <w:tcW w:w="3045" w:type="pct"/>
            <w:gridSpan w:val="4"/>
          </w:tcPr>
          <w:p w:rsidR="00A150D7" w:rsidRPr="00927995" w:rsidRDefault="00A150D7" w:rsidP="00252A96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Лекция о подвигах наших земляков на фронтах Великой Отечественной войны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252A96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252A96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ГОДЫ ТЕРРОРА</w:t>
            </w:r>
          </w:p>
        </w:tc>
        <w:tc>
          <w:tcPr>
            <w:tcW w:w="3045" w:type="pct"/>
            <w:gridSpan w:val="4"/>
          </w:tcPr>
          <w:p w:rsidR="00A150D7" w:rsidRPr="00927995" w:rsidRDefault="00A150D7" w:rsidP="00252A96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Лекция о политических репрессиях и репрессированных в Верхнекамье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252A96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252A96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БЕРЕЗНИКИ В ГОДЫ ВЕЛИКОЙ ОТЕЧЕСТВЕННОЙ ВОЙНЫ</w:t>
            </w:r>
          </w:p>
        </w:tc>
        <w:tc>
          <w:tcPr>
            <w:tcW w:w="3045" w:type="pct"/>
            <w:gridSpan w:val="4"/>
          </w:tcPr>
          <w:p w:rsidR="00A150D7" w:rsidRPr="00927995" w:rsidRDefault="00A150D7" w:rsidP="00252A96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Тематическая экскурсия с листом активности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252A96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6D6C3E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ЛЮДИ В БЕЛЫХ ХАЛАТАХ</w:t>
            </w:r>
          </w:p>
        </w:tc>
        <w:tc>
          <w:tcPr>
            <w:tcW w:w="3045" w:type="pct"/>
            <w:gridSpan w:val="4"/>
          </w:tcPr>
          <w:p w:rsidR="00A150D7" w:rsidRPr="00927995" w:rsidRDefault="00A150D7" w:rsidP="00252A96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Лекция об истории медицинского дела в Верхнекамье: от земских врачей до современности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252A96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1E737D" w:rsidRPr="00927995" w:rsidTr="00ED2FA2">
        <w:tc>
          <w:tcPr>
            <w:tcW w:w="1468" w:type="pct"/>
            <w:gridSpan w:val="4"/>
          </w:tcPr>
          <w:p w:rsidR="001E737D" w:rsidRPr="00E506C2" w:rsidRDefault="001E737D" w:rsidP="006D6C3E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E506C2">
              <w:rPr>
                <w:rFonts w:ascii="BruskovayaC" w:hAnsi="BruskovayaC" w:cs="Times New Roman"/>
                <w:sz w:val="23"/>
                <w:szCs w:val="23"/>
              </w:rPr>
              <w:t>ОТ СОЛЕВАРА ДО СОВРЕМЕННОГО ХИМИКА</w:t>
            </w:r>
          </w:p>
        </w:tc>
        <w:tc>
          <w:tcPr>
            <w:tcW w:w="3045" w:type="pct"/>
            <w:gridSpan w:val="4"/>
          </w:tcPr>
          <w:p w:rsidR="001E737D" w:rsidRPr="00E506C2" w:rsidRDefault="00CE3528" w:rsidP="00E506C2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 w:rsidRPr="00E506C2">
              <w:rPr>
                <w:rFonts w:ascii="BruskovayaC" w:hAnsi="BruskovayaC" w:cs="Times New Roman"/>
                <w:sz w:val="23"/>
                <w:szCs w:val="23"/>
              </w:rPr>
              <w:t>Особенности с</w:t>
            </w:r>
            <w:r w:rsidR="00E506C2" w:rsidRPr="00E506C2">
              <w:rPr>
                <w:rFonts w:ascii="BruskovayaC" w:hAnsi="BruskovayaC" w:cs="Times New Roman"/>
                <w:sz w:val="23"/>
                <w:szCs w:val="23"/>
              </w:rPr>
              <w:t xml:space="preserve">пециальной защитной одежды рабочих </w:t>
            </w:r>
            <w:r w:rsidRPr="00E506C2">
              <w:rPr>
                <w:rFonts w:ascii="BruskovayaC" w:hAnsi="BruskovayaC" w:cs="Times New Roman"/>
                <w:sz w:val="23"/>
                <w:szCs w:val="23"/>
                <w:lang w:val="en-US"/>
              </w:rPr>
              <w:t>XIX</w:t>
            </w:r>
            <w:r w:rsidRPr="00E506C2">
              <w:rPr>
                <w:rFonts w:ascii="BruskovayaC" w:hAnsi="BruskovayaC" w:cs="Times New Roman"/>
                <w:sz w:val="23"/>
                <w:szCs w:val="23"/>
              </w:rPr>
              <w:t xml:space="preserve"> – </w:t>
            </w:r>
            <w:r w:rsidRPr="00E506C2">
              <w:rPr>
                <w:rFonts w:ascii="BruskovayaC" w:hAnsi="BruskovayaC" w:cs="Times New Roman"/>
                <w:sz w:val="23"/>
                <w:szCs w:val="23"/>
                <w:lang w:val="en-US"/>
              </w:rPr>
              <w:t>XXI</w:t>
            </w:r>
            <w:r w:rsidRPr="00E506C2">
              <w:rPr>
                <w:rFonts w:ascii="BruskovayaC" w:hAnsi="BruskovayaC" w:cs="Times New Roman"/>
                <w:sz w:val="23"/>
                <w:szCs w:val="23"/>
              </w:rPr>
              <w:t xml:space="preserve"> вв.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1E737D" w:rsidRPr="00927995" w:rsidRDefault="00C971DA" w:rsidP="00252A96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C971DA"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  <w:shd w:val="clear" w:color="auto" w:fill="auto"/>
          </w:tcPr>
          <w:p w:rsidR="00A150D7" w:rsidRPr="002B6202" w:rsidRDefault="00A150D7" w:rsidP="00075C27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color w:val="C00000"/>
                <w:sz w:val="23"/>
                <w:szCs w:val="23"/>
              </w:rPr>
            </w:pPr>
            <w:r w:rsidRPr="002B6202">
              <w:rPr>
                <w:rFonts w:ascii="BruskovayaC" w:hAnsi="BruskovayaC" w:cs="Times New Roman"/>
                <w:color w:val="C00000"/>
                <w:sz w:val="23"/>
                <w:szCs w:val="23"/>
              </w:rPr>
              <w:t>КИНОМУЗЕЙ: ИСТОРИЯ ЧЕРЕЗ ОБЪЕКТИВ КИНОКАМЕРЫ</w:t>
            </w:r>
          </w:p>
        </w:tc>
        <w:tc>
          <w:tcPr>
            <w:tcW w:w="3045" w:type="pct"/>
            <w:gridSpan w:val="4"/>
            <w:shd w:val="clear" w:color="auto" w:fill="auto"/>
          </w:tcPr>
          <w:p w:rsidR="00A150D7" w:rsidRPr="00927995" w:rsidRDefault="00A150D7" w:rsidP="00B10CE6">
            <w:pPr>
              <w:pStyle w:val="a5"/>
              <w:numPr>
                <w:ilvl w:val="0"/>
                <w:numId w:val="4"/>
              </w:numPr>
              <w:ind w:left="351" w:hanging="35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Цикл лекций с показом документальных фильмов о городе, редких архивных съемок: «Испытание временем», «Березники военные», «Святыни Верхнекамья» и др.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4E0A33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 занятие</w:t>
            </w:r>
          </w:p>
        </w:tc>
      </w:tr>
      <w:tr w:rsidR="00A150D7" w:rsidRPr="00927995" w:rsidTr="00927995">
        <w:tc>
          <w:tcPr>
            <w:tcW w:w="5000" w:type="pct"/>
            <w:gridSpan w:val="11"/>
            <w:shd w:val="pct45" w:color="auto" w:fill="auto"/>
          </w:tcPr>
          <w:p w:rsidR="00A150D7" w:rsidRPr="00927995" w:rsidRDefault="00A150D7" w:rsidP="004E0A33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МИР ВОКРУГ НАС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B45801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ДИНОЗАВРЫ ИНФОРМАЦИИ</w:t>
            </w:r>
          </w:p>
        </w:tc>
        <w:tc>
          <w:tcPr>
            <w:tcW w:w="3045" w:type="pct"/>
            <w:gridSpan w:val="4"/>
          </w:tcPr>
          <w:p w:rsidR="00A150D7" w:rsidRPr="00927995" w:rsidRDefault="00A150D7" w:rsidP="00B10CE6">
            <w:pPr>
              <w:pStyle w:val="a5"/>
              <w:numPr>
                <w:ilvl w:val="0"/>
                <w:numId w:val="4"/>
              </w:numPr>
              <w:ind w:left="321" w:hanging="283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Музейное занятие об истории информационных носителей 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034FAE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B45801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ИСТОРИЯ СОТОВОГО ТЕЛЕФОНА</w:t>
            </w:r>
          </w:p>
        </w:tc>
        <w:tc>
          <w:tcPr>
            <w:tcW w:w="3045" w:type="pct"/>
            <w:gridSpan w:val="4"/>
          </w:tcPr>
          <w:p w:rsidR="00A150D7" w:rsidRPr="00927995" w:rsidRDefault="00A150D7" w:rsidP="00B10CE6">
            <w:pPr>
              <w:pStyle w:val="a5"/>
              <w:numPr>
                <w:ilvl w:val="0"/>
                <w:numId w:val="4"/>
              </w:numPr>
              <w:ind w:left="321" w:hanging="283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Музейное занятие об эволюции сре</w:t>
            </w:r>
            <w:proofErr w:type="gramStart"/>
            <w:r w:rsidRPr="00927995">
              <w:rPr>
                <w:rFonts w:ascii="BruskovayaC" w:hAnsi="BruskovayaC" w:cs="Times New Roman"/>
                <w:sz w:val="23"/>
                <w:szCs w:val="23"/>
              </w:rPr>
              <w:t>дств св</w:t>
            </w:r>
            <w:proofErr w:type="gramEnd"/>
            <w:r w:rsidRPr="00927995">
              <w:rPr>
                <w:rFonts w:ascii="BruskovayaC" w:hAnsi="BruskovayaC" w:cs="Times New Roman"/>
                <w:sz w:val="23"/>
                <w:szCs w:val="23"/>
              </w:rPr>
              <w:t>язи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034FAE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ED2FA2">
        <w:tc>
          <w:tcPr>
            <w:tcW w:w="1468" w:type="pct"/>
            <w:gridSpan w:val="4"/>
          </w:tcPr>
          <w:p w:rsidR="00A150D7" w:rsidRPr="00927995" w:rsidRDefault="00A150D7" w:rsidP="00F44E1E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МУЗЕЙ</w:t>
            </w:r>
            <w:r w:rsidR="00F44E1E">
              <w:rPr>
                <w:rFonts w:ascii="BruskovayaC" w:hAnsi="BruskovayaC" w:cs="Times New Roman"/>
                <w:sz w:val="23"/>
                <w:szCs w:val="23"/>
              </w:rPr>
              <w:t xml:space="preserve"> КАК ОН ЕСТЬ</w:t>
            </w:r>
            <w:r>
              <w:rPr>
                <w:rFonts w:ascii="BruskovayaC" w:hAnsi="BruskovayaC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3045" w:type="pct"/>
            <w:gridSpan w:val="4"/>
          </w:tcPr>
          <w:p w:rsidR="00A150D7" w:rsidRPr="00927995" w:rsidRDefault="00A150D7" w:rsidP="00ED2FA2">
            <w:pPr>
              <w:pStyle w:val="a5"/>
              <w:numPr>
                <w:ilvl w:val="0"/>
                <w:numId w:val="4"/>
              </w:numPr>
              <w:ind w:left="321" w:hanging="283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Занятие о ценности музеев, их видах, о музейных профессиях и устройстве музея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034FAE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</w:t>
            </w:r>
            <w:r>
              <w:rPr>
                <w:rFonts w:ascii="BruskovayaC" w:hAnsi="BruskovayaC" w:cs="Times New Roman"/>
                <w:sz w:val="23"/>
                <w:szCs w:val="23"/>
              </w:rPr>
              <w:t xml:space="preserve"> руб. </w:t>
            </w:r>
          </w:p>
        </w:tc>
      </w:tr>
      <w:tr w:rsidR="00A150D7" w:rsidRPr="00A00B72" w:rsidTr="009D5B41">
        <w:tc>
          <w:tcPr>
            <w:tcW w:w="5000" w:type="pct"/>
            <w:gridSpan w:val="11"/>
            <w:shd w:val="pct45" w:color="auto" w:fill="auto"/>
          </w:tcPr>
          <w:p w:rsidR="00A150D7" w:rsidRPr="00A00B72" w:rsidRDefault="00A150D7" w:rsidP="009D5B41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A00B72">
              <w:rPr>
                <w:rFonts w:ascii="BruskovayaC" w:hAnsi="BruskovayaC" w:cs="Times New Roman"/>
                <w:color w:val="FFFFFF" w:themeColor="background1"/>
                <w:sz w:val="23"/>
                <w:szCs w:val="23"/>
              </w:rPr>
              <w:t>ЭТНОГРАФИЯ</w:t>
            </w:r>
          </w:p>
        </w:tc>
      </w:tr>
      <w:tr w:rsidR="00A150D7" w:rsidRPr="00A00B72" w:rsidTr="00BB2BB2">
        <w:tc>
          <w:tcPr>
            <w:tcW w:w="1448" w:type="pct"/>
            <w:gridSpan w:val="2"/>
          </w:tcPr>
          <w:p w:rsidR="00A150D7" w:rsidRPr="00A00B72" w:rsidRDefault="00A150D7" w:rsidP="009D5B41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НАРОДЫ ПЕРМСКОГО КРАЯ</w:t>
            </w:r>
          </w:p>
        </w:tc>
        <w:tc>
          <w:tcPr>
            <w:tcW w:w="3113" w:type="pct"/>
            <w:gridSpan w:val="7"/>
          </w:tcPr>
          <w:p w:rsidR="00A150D7" w:rsidRPr="00A00B72" w:rsidRDefault="00A150D7" w:rsidP="009D5B41">
            <w:pPr>
              <w:pStyle w:val="a5"/>
              <w:numPr>
                <w:ilvl w:val="0"/>
                <w:numId w:val="4"/>
              </w:numPr>
              <w:ind w:left="321" w:hanging="283"/>
              <w:rPr>
                <w:rFonts w:ascii="BruskovayaC" w:hAnsi="BruskovayaC" w:cs="Times New Roman"/>
                <w:sz w:val="24"/>
                <w:szCs w:val="24"/>
              </w:rPr>
            </w:pPr>
            <w:r>
              <w:rPr>
                <w:rFonts w:ascii="BruskovayaC" w:hAnsi="BruskovayaC" w:cs="Times New Roman"/>
                <w:sz w:val="24"/>
                <w:szCs w:val="24"/>
              </w:rPr>
              <w:t>Музейное занятие о традициях, народном костюме и обрядах народов края</w:t>
            </w:r>
          </w:p>
        </w:tc>
        <w:tc>
          <w:tcPr>
            <w:tcW w:w="439" w:type="pct"/>
            <w:gridSpan w:val="2"/>
            <w:shd w:val="pct10" w:color="auto" w:fill="auto"/>
          </w:tcPr>
          <w:p w:rsidR="00A150D7" w:rsidRPr="00A00B72" w:rsidRDefault="00A150D7" w:rsidP="009D5B41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A00B72"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A150D7" w:rsidRPr="00A00B72" w:rsidTr="00BB2BB2">
        <w:tc>
          <w:tcPr>
            <w:tcW w:w="1448" w:type="pct"/>
            <w:gridSpan w:val="2"/>
          </w:tcPr>
          <w:p w:rsidR="00A150D7" w:rsidRDefault="00A150D7" w:rsidP="009D5B41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КРАСНА ИЗБА УГЛАМИ</w:t>
            </w:r>
          </w:p>
        </w:tc>
        <w:tc>
          <w:tcPr>
            <w:tcW w:w="3113" w:type="pct"/>
            <w:gridSpan w:val="7"/>
          </w:tcPr>
          <w:p w:rsidR="00A150D7" w:rsidRPr="00A00B72" w:rsidRDefault="00A150D7" w:rsidP="009D5B41">
            <w:pPr>
              <w:pStyle w:val="a5"/>
              <w:numPr>
                <w:ilvl w:val="0"/>
                <w:numId w:val="4"/>
              </w:numPr>
              <w:ind w:left="321" w:hanging="283"/>
              <w:rPr>
                <w:rFonts w:ascii="BruskovayaC" w:hAnsi="BruskovayaC" w:cs="Times New Roman"/>
                <w:sz w:val="24"/>
                <w:szCs w:val="24"/>
              </w:rPr>
            </w:pPr>
            <w:r w:rsidRPr="00A00B72">
              <w:rPr>
                <w:rFonts w:ascii="BruskovayaC" w:hAnsi="BruskovayaC" w:cs="Times New Roman"/>
                <w:sz w:val="24"/>
                <w:szCs w:val="24"/>
              </w:rPr>
              <w:t>Музейное занятие об устройстве крестьянской избы</w:t>
            </w:r>
          </w:p>
        </w:tc>
        <w:tc>
          <w:tcPr>
            <w:tcW w:w="439" w:type="pct"/>
            <w:gridSpan w:val="2"/>
            <w:shd w:val="pct10" w:color="auto" w:fill="auto"/>
          </w:tcPr>
          <w:p w:rsidR="00A150D7" w:rsidRPr="00A00B72" w:rsidRDefault="00A150D7" w:rsidP="009D5B41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A00B72"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A150D7" w:rsidRPr="00A00B72" w:rsidTr="00BB2BB2">
        <w:tc>
          <w:tcPr>
            <w:tcW w:w="1448" w:type="pct"/>
            <w:gridSpan w:val="2"/>
          </w:tcPr>
          <w:p w:rsidR="00A150D7" w:rsidRDefault="00A150D7" w:rsidP="009D5B41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САМОЕ БЛИЗКОЕ ИСКУССТВО</w:t>
            </w:r>
          </w:p>
        </w:tc>
        <w:tc>
          <w:tcPr>
            <w:tcW w:w="3113" w:type="pct"/>
            <w:gridSpan w:val="7"/>
          </w:tcPr>
          <w:p w:rsidR="00A150D7" w:rsidRPr="00A00B72" w:rsidRDefault="00A150D7" w:rsidP="009D5B41">
            <w:pPr>
              <w:pStyle w:val="a5"/>
              <w:numPr>
                <w:ilvl w:val="0"/>
                <w:numId w:val="4"/>
              </w:numPr>
              <w:ind w:left="321" w:hanging="283"/>
              <w:rPr>
                <w:rFonts w:ascii="BruskovayaC" w:hAnsi="BruskovayaC" w:cs="Times New Roman"/>
                <w:sz w:val="24"/>
                <w:szCs w:val="24"/>
              </w:rPr>
            </w:pPr>
            <w:r>
              <w:rPr>
                <w:rFonts w:ascii="BruskovayaC" w:hAnsi="BruskovayaC" w:cs="Times New Roman"/>
                <w:sz w:val="24"/>
                <w:szCs w:val="24"/>
              </w:rPr>
              <w:t>Музейное занятие о декоративно-прикладном искусстве, о российских и уральских народных промыслах</w:t>
            </w:r>
          </w:p>
        </w:tc>
        <w:tc>
          <w:tcPr>
            <w:tcW w:w="439" w:type="pct"/>
            <w:gridSpan w:val="2"/>
            <w:shd w:val="pct10" w:color="auto" w:fill="auto"/>
          </w:tcPr>
          <w:p w:rsidR="00A150D7" w:rsidRPr="00A00B72" w:rsidRDefault="00A150D7" w:rsidP="009D5B41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A00B72"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A150D7" w:rsidRPr="00927995" w:rsidTr="00927995">
        <w:trPr>
          <w:trHeight w:val="501"/>
        </w:trPr>
        <w:tc>
          <w:tcPr>
            <w:tcW w:w="5000" w:type="pct"/>
            <w:gridSpan w:val="11"/>
            <w:shd w:val="clear" w:color="auto" w:fill="FFFF99"/>
            <w:vAlign w:val="center"/>
          </w:tcPr>
          <w:p w:rsidR="00A150D7" w:rsidRPr="00927995" w:rsidRDefault="00A150D7" w:rsidP="004E0A33">
            <w:pPr>
              <w:ind w:left="318" w:hanging="284"/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lastRenderedPageBreak/>
              <w:t>ХУДОЖЕСТВЕННАЯ ГАЛЕРЕЯ; Ленина, 43. Тел. для записи организованных групп 26 48 79</w:t>
            </w:r>
          </w:p>
        </w:tc>
      </w:tr>
      <w:tr w:rsidR="00A150D7" w:rsidRPr="00927995" w:rsidTr="00BB2BB2">
        <w:tc>
          <w:tcPr>
            <w:tcW w:w="1463" w:type="pct"/>
            <w:gridSpan w:val="3"/>
          </w:tcPr>
          <w:p w:rsidR="00A150D7" w:rsidRPr="00927995" w:rsidRDefault="00A150D7" w:rsidP="00BD269C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ОБЗОРНАЯ ЭКСКУРСИЯ</w:t>
            </w:r>
          </w:p>
        </w:tc>
        <w:tc>
          <w:tcPr>
            <w:tcW w:w="3035" w:type="pct"/>
            <w:gridSpan w:val="4"/>
          </w:tcPr>
          <w:p w:rsidR="00A150D7" w:rsidRPr="00927995" w:rsidRDefault="00A150D7" w:rsidP="00BD269C">
            <w:pPr>
              <w:pStyle w:val="a5"/>
              <w:numPr>
                <w:ilvl w:val="0"/>
                <w:numId w:val="4"/>
              </w:numPr>
              <w:ind w:left="321" w:hanging="283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В экспозиции представлена история искусства от темперной живописи </w:t>
            </w:r>
            <w:r w:rsidRPr="00927995">
              <w:rPr>
                <w:rFonts w:ascii="BruskovayaC" w:hAnsi="BruskovayaC" w:cs="Times New Roman"/>
                <w:sz w:val="23"/>
                <w:szCs w:val="23"/>
                <w:lang w:val="en-US"/>
              </w:rPr>
              <w:t>XVII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века, классической живописи </w:t>
            </w:r>
            <w:r w:rsidRPr="00927995">
              <w:rPr>
                <w:rFonts w:ascii="BruskovayaC" w:hAnsi="BruskovayaC" w:cs="Times New Roman"/>
                <w:sz w:val="23"/>
                <w:szCs w:val="23"/>
                <w:lang w:val="en-US"/>
              </w:rPr>
              <w:t>XIX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века до современности</w:t>
            </w:r>
          </w:p>
        </w:tc>
        <w:tc>
          <w:tcPr>
            <w:tcW w:w="502" w:type="pct"/>
            <w:gridSpan w:val="4"/>
            <w:shd w:val="clear" w:color="auto" w:fill="D9D9D9" w:themeFill="background1" w:themeFillShade="D9"/>
          </w:tcPr>
          <w:p w:rsidR="00A150D7" w:rsidRPr="00927995" w:rsidRDefault="00A150D7" w:rsidP="004E0A33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7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BB2BB2">
        <w:tc>
          <w:tcPr>
            <w:tcW w:w="1463" w:type="pct"/>
            <w:gridSpan w:val="3"/>
          </w:tcPr>
          <w:p w:rsidR="00A150D7" w:rsidRPr="00927995" w:rsidRDefault="00A150D7" w:rsidP="00034FAE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КАК ЧИТАТЬ И ПОНИМАТЬ КАРТИНУ</w:t>
            </w:r>
          </w:p>
        </w:tc>
        <w:tc>
          <w:tcPr>
            <w:tcW w:w="3035" w:type="pct"/>
            <w:gridSpan w:val="4"/>
          </w:tcPr>
          <w:p w:rsidR="00A150D7" w:rsidRPr="00927995" w:rsidRDefault="00A150D7" w:rsidP="00ED2808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 xml:space="preserve">Занятие о том, как формат, материал, композиция, техника, </w:t>
            </w:r>
            <w:proofErr w:type="gramStart"/>
            <w:r>
              <w:rPr>
                <w:rFonts w:ascii="BruskovayaC" w:hAnsi="BruskovayaC" w:cs="Times New Roman"/>
                <w:sz w:val="23"/>
                <w:szCs w:val="23"/>
              </w:rPr>
              <w:t>выбранные</w:t>
            </w:r>
            <w:proofErr w:type="gramEnd"/>
            <w:r>
              <w:rPr>
                <w:rFonts w:ascii="BruskovayaC" w:hAnsi="BruskovayaC" w:cs="Times New Roman"/>
                <w:sz w:val="23"/>
                <w:szCs w:val="23"/>
              </w:rPr>
              <w:t xml:space="preserve"> художником, раскрывают художественный образ</w:t>
            </w:r>
          </w:p>
        </w:tc>
        <w:tc>
          <w:tcPr>
            <w:tcW w:w="502" w:type="pct"/>
            <w:gridSpan w:val="4"/>
            <w:shd w:val="clear" w:color="auto" w:fill="D9D9D9" w:themeFill="background1" w:themeFillShade="D9"/>
          </w:tcPr>
          <w:p w:rsidR="00A150D7" w:rsidRPr="00927995" w:rsidRDefault="00A150D7" w:rsidP="001B5C8E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BB2BB2">
        <w:tc>
          <w:tcPr>
            <w:tcW w:w="1463" w:type="pct"/>
            <w:gridSpan w:val="3"/>
          </w:tcPr>
          <w:p w:rsidR="00A150D7" w:rsidRPr="00927995" w:rsidRDefault="00A150D7" w:rsidP="00034FAE">
            <w:pPr>
              <w:pStyle w:val="a5"/>
              <w:numPr>
                <w:ilvl w:val="0"/>
                <w:numId w:val="9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ИГРА С ИСКУССТВОМ. ПАБЛИК-АРТ</w:t>
            </w:r>
          </w:p>
        </w:tc>
        <w:tc>
          <w:tcPr>
            <w:tcW w:w="3035" w:type="pct"/>
            <w:gridSpan w:val="4"/>
          </w:tcPr>
          <w:p w:rsidR="00A150D7" w:rsidRPr="00927995" w:rsidRDefault="00A150D7" w:rsidP="00034FAE">
            <w:pPr>
              <w:pStyle w:val="a5"/>
              <w:numPr>
                <w:ilvl w:val="0"/>
                <w:numId w:val="9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Игровое занятие об искусстве в городской среде с творческим заданием</w:t>
            </w:r>
          </w:p>
        </w:tc>
        <w:tc>
          <w:tcPr>
            <w:tcW w:w="502" w:type="pct"/>
            <w:gridSpan w:val="4"/>
            <w:shd w:val="clear" w:color="auto" w:fill="D9D9D9" w:themeFill="background1" w:themeFillShade="D9"/>
          </w:tcPr>
          <w:p w:rsidR="00A150D7" w:rsidRPr="00927995" w:rsidRDefault="00A150D7" w:rsidP="00B37DEA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0 руб. </w:t>
            </w:r>
          </w:p>
        </w:tc>
      </w:tr>
      <w:tr w:rsidR="00A150D7" w:rsidRPr="00927995" w:rsidTr="00BB2BB2">
        <w:tc>
          <w:tcPr>
            <w:tcW w:w="1463" w:type="pct"/>
            <w:gridSpan w:val="3"/>
          </w:tcPr>
          <w:p w:rsidR="00A150D7" w:rsidRPr="00927995" w:rsidRDefault="00A150D7" w:rsidP="00B37DEA">
            <w:pPr>
              <w:pStyle w:val="a5"/>
              <w:numPr>
                <w:ilvl w:val="0"/>
                <w:numId w:val="9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БЕРЕЗНИКОВСКАЯ ПЯТЁРКА</w:t>
            </w:r>
          </w:p>
        </w:tc>
        <w:tc>
          <w:tcPr>
            <w:tcW w:w="3035" w:type="pct"/>
            <w:gridSpan w:val="4"/>
          </w:tcPr>
          <w:p w:rsidR="00A150D7" w:rsidRPr="00927995" w:rsidRDefault="00A150D7" w:rsidP="00B37DEA">
            <w:pPr>
              <w:pStyle w:val="a5"/>
              <w:numPr>
                <w:ilvl w:val="0"/>
                <w:numId w:val="9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Знакомство с произведениями творческого объединения</w:t>
            </w:r>
            <w:r>
              <w:rPr>
                <w:rFonts w:ascii="BruskovayaC" w:hAnsi="BruskovayaC" w:cs="Times New Roman"/>
                <w:sz w:val="23"/>
                <w:szCs w:val="23"/>
              </w:rPr>
              <w:t xml:space="preserve"> художников</w:t>
            </w:r>
          </w:p>
        </w:tc>
        <w:tc>
          <w:tcPr>
            <w:tcW w:w="502" w:type="pct"/>
            <w:gridSpan w:val="4"/>
            <w:shd w:val="clear" w:color="auto" w:fill="D9D9D9" w:themeFill="background1" w:themeFillShade="D9"/>
          </w:tcPr>
          <w:p w:rsidR="00A150D7" w:rsidRPr="00927995" w:rsidRDefault="00A150D7" w:rsidP="00B37DEA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0 руб. </w:t>
            </w:r>
          </w:p>
        </w:tc>
      </w:tr>
      <w:tr w:rsidR="00A150D7" w:rsidRPr="00927995" w:rsidTr="00BB2BB2">
        <w:tc>
          <w:tcPr>
            <w:tcW w:w="1463" w:type="pct"/>
            <w:gridSpan w:val="3"/>
          </w:tcPr>
          <w:p w:rsidR="00A150D7" w:rsidRPr="00927995" w:rsidRDefault="00A150D7" w:rsidP="00B37DEA">
            <w:pPr>
              <w:pStyle w:val="a5"/>
              <w:numPr>
                <w:ilvl w:val="0"/>
                <w:numId w:val="9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ИСКУССТВО В МОДЕ, ИЛИ МОДА НА ИСКУССТВО</w:t>
            </w:r>
          </w:p>
        </w:tc>
        <w:tc>
          <w:tcPr>
            <w:tcW w:w="3035" w:type="pct"/>
            <w:gridSpan w:val="4"/>
          </w:tcPr>
          <w:p w:rsidR="00A150D7" w:rsidRPr="00927995" w:rsidRDefault="00A150D7" w:rsidP="00B37DEA">
            <w:pPr>
              <w:pStyle w:val="a5"/>
              <w:numPr>
                <w:ilvl w:val="0"/>
                <w:numId w:val="9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Командная игра с практическим заданием о стилях в искусстве ХХ века: модерн, кубизм, постимпрессионизм</w:t>
            </w:r>
          </w:p>
        </w:tc>
        <w:tc>
          <w:tcPr>
            <w:tcW w:w="502" w:type="pct"/>
            <w:gridSpan w:val="4"/>
            <w:shd w:val="clear" w:color="auto" w:fill="D9D9D9" w:themeFill="background1" w:themeFillShade="D9"/>
          </w:tcPr>
          <w:p w:rsidR="00A150D7" w:rsidRPr="00927995" w:rsidRDefault="00A150D7" w:rsidP="001B5C8E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927995" w:rsidTr="00BB2BB2">
        <w:tc>
          <w:tcPr>
            <w:tcW w:w="1463" w:type="pct"/>
            <w:gridSpan w:val="3"/>
          </w:tcPr>
          <w:p w:rsidR="00A150D7" w:rsidRPr="00927995" w:rsidRDefault="00A150D7" w:rsidP="006F69F6">
            <w:pPr>
              <w:pStyle w:val="a5"/>
              <w:numPr>
                <w:ilvl w:val="0"/>
                <w:numId w:val="9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ПРОГУЛКА С ХУДОЖНИК</w:t>
            </w:r>
            <w:r>
              <w:rPr>
                <w:rFonts w:ascii="BruskovayaC" w:hAnsi="BruskovayaC" w:cs="Times New Roman"/>
                <w:sz w:val="23"/>
                <w:szCs w:val="23"/>
              </w:rPr>
              <w:t>А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М</w:t>
            </w:r>
            <w:r>
              <w:rPr>
                <w:rFonts w:ascii="BruskovayaC" w:hAnsi="BruskovayaC" w:cs="Times New Roman"/>
                <w:sz w:val="23"/>
                <w:szCs w:val="23"/>
              </w:rPr>
              <w:t>И</w:t>
            </w:r>
          </w:p>
        </w:tc>
        <w:tc>
          <w:tcPr>
            <w:tcW w:w="3035" w:type="pct"/>
            <w:gridSpan w:val="4"/>
          </w:tcPr>
          <w:p w:rsidR="00A150D7" w:rsidRPr="00927995" w:rsidRDefault="00A150D7" w:rsidP="006F69F6">
            <w:pPr>
              <w:pStyle w:val="a5"/>
              <w:numPr>
                <w:ilvl w:val="0"/>
                <w:numId w:val="9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Экс</w:t>
            </w:r>
            <w:r>
              <w:rPr>
                <w:rFonts w:ascii="BruskovayaC" w:hAnsi="BruskovayaC" w:cs="Times New Roman"/>
                <w:sz w:val="23"/>
                <w:szCs w:val="23"/>
              </w:rPr>
              <w:t xml:space="preserve">курсия-знакомство с художниками: крепостным И. </w:t>
            </w:r>
            <w:proofErr w:type="spellStart"/>
            <w:r>
              <w:rPr>
                <w:rFonts w:ascii="BruskovayaC" w:hAnsi="BruskovayaC" w:cs="Times New Roman"/>
                <w:sz w:val="23"/>
                <w:szCs w:val="23"/>
              </w:rPr>
              <w:t>Дощениковым</w:t>
            </w:r>
            <w:proofErr w:type="spellEnd"/>
            <w:r>
              <w:rPr>
                <w:rFonts w:ascii="BruskovayaC" w:hAnsi="BruskovayaC" w:cs="Times New Roman"/>
                <w:sz w:val="23"/>
                <w:szCs w:val="23"/>
              </w:rPr>
              <w:t xml:space="preserve">, фронтовиком А. </w:t>
            </w:r>
            <w:proofErr w:type="spellStart"/>
            <w:r>
              <w:rPr>
                <w:rFonts w:ascii="BruskovayaC" w:hAnsi="BruskovayaC" w:cs="Times New Roman"/>
                <w:sz w:val="23"/>
                <w:szCs w:val="23"/>
              </w:rPr>
              <w:t>Тумбасовым</w:t>
            </w:r>
            <w:proofErr w:type="spellEnd"/>
            <w:r>
              <w:rPr>
                <w:rFonts w:ascii="BruskovayaC" w:hAnsi="BruskovayaC" w:cs="Times New Roman"/>
                <w:sz w:val="23"/>
                <w:szCs w:val="23"/>
              </w:rPr>
              <w:t xml:space="preserve">, оформителем В. </w:t>
            </w:r>
            <w:proofErr w:type="spellStart"/>
            <w:r>
              <w:rPr>
                <w:rFonts w:ascii="BruskovayaC" w:hAnsi="BruskovayaC" w:cs="Times New Roman"/>
                <w:sz w:val="23"/>
                <w:szCs w:val="23"/>
              </w:rPr>
              <w:t>Вотяковым</w:t>
            </w:r>
            <w:proofErr w:type="spellEnd"/>
            <w:r>
              <w:rPr>
                <w:rFonts w:ascii="BruskovayaC" w:hAnsi="BruskovayaC" w:cs="Times New Roman"/>
                <w:sz w:val="23"/>
                <w:szCs w:val="23"/>
              </w:rPr>
              <w:t>; отражение исторической эпохи в творчестве авторов</w:t>
            </w:r>
          </w:p>
        </w:tc>
        <w:tc>
          <w:tcPr>
            <w:tcW w:w="502" w:type="pct"/>
            <w:gridSpan w:val="4"/>
            <w:shd w:val="clear" w:color="auto" w:fill="D9D9D9" w:themeFill="background1" w:themeFillShade="D9"/>
          </w:tcPr>
          <w:p w:rsidR="00A150D7" w:rsidRPr="00927995" w:rsidRDefault="00A150D7" w:rsidP="001B5C8E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1</w:t>
            </w:r>
            <w:r>
              <w:rPr>
                <w:rFonts w:ascii="BruskovayaC" w:hAnsi="BruskovayaC" w:cs="Times New Roman"/>
                <w:sz w:val="23"/>
                <w:szCs w:val="23"/>
              </w:rPr>
              <w:t>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0 руб.</w:t>
            </w:r>
          </w:p>
        </w:tc>
      </w:tr>
      <w:tr w:rsidR="00A150D7" w:rsidRPr="00A00B72" w:rsidTr="00BB2BB2">
        <w:tc>
          <w:tcPr>
            <w:tcW w:w="1463" w:type="pct"/>
            <w:gridSpan w:val="3"/>
          </w:tcPr>
          <w:p w:rsidR="00A150D7" w:rsidRPr="00927995" w:rsidRDefault="00A150D7" w:rsidP="009D5B41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ЗНАКОМСТВО С ИКОНОЙ</w:t>
            </w:r>
          </w:p>
        </w:tc>
        <w:tc>
          <w:tcPr>
            <w:tcW w:w="3035" w:type="pct"/>
            <w:gridSpan w:val="4"/>
          </w:tcPr>
          <w:p w:rsidR="00A150D7" w:rsidRPr="00927995" w:rsidRDefault="00A150D7" w:rsidP="009D5B41">
            <w:pPr>
              <w:pStyle w:val="a5"/>
              <w:numPr>
                <w:ilvl w:val="0"/>
                <w:numId w:val="4"/>
              </w:numPr>
              <w:ind w:left="321" w:hanging="283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Музейное занятие знакомит с понятием, техникой изготовления, видами икон</w:t>
            </w:r>
          </w:p>
        </w:tc>
        <w:tc>
          <w:tcPr>
            <w:tcW w:w="502" w:type="pct"/>
            <w:gridSpan w:val="4"/>
            <w:shd w:val="clear" w:color="auto" w:fill="D9D9D9" w:themeFill="background1" w:themeFillShade="D9"/>
          </w:tcPr>
          <w:p w:rsidR="00A150D7" w:rsidRPr="00A00B72" w:rsidRDefault="00A150D7" w:rsidP="009D5B41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A00B72">
              <w:rPr>
                <w:rFonts w:ascii="BruskovayaC" w:hAnsi="BruskovayaC" w:cs="Times New Roman"/>
                <w:sz w:val="23"/>
                <w:szCs w:val="23"/>
              </w:rPr>
              <w:t>10</w:t>
            </w:r>
            <w:r>
              <w:rPr>
                <w:rFonts w:ascii="BruskovayaC" w:hAnsi="BruskovayaC" w:cs="Times New Roman"/>
                <w:sz w:val="23"/>
                <w:szCs w:val="23"/>
              </w:rPr>
              <w:t>0 руб</w:t>
            </w:r>
            <w:r w:rsidRPr="00A00B72">
              <w:rPr>
                <w:rFonts w:ascii="BruskovayaC" w:hAnsi="BruskovayaC" w:cs="Times New Roman"/>
                <w:sz w:val="23"/>
                <w:szCs w:val="23"/>
              </w:rPr>
              <w:t>.</w:t>
            </w:r>
          </w:p>
        </w:tc>
      </w:tr>
      <w:tr w:rsidR="00A150D7" w:rsidRPr="00A00B72" w:rsidTr="00BB2BB2">
        <w:tc>
          <w:tcPr>
            <w:tcW w:w="1463" w:type="pct"/>
            <w:gridSpan w:val="3"/>
          </w:tcPr>
          <w:p w:rsidR="00A150D7" w:rsidRPr="00927995" w:rsidRDefault="00A150D7" w:rsidP="009D5B41">
            <w:pPr>
              <w:pStyle w:val="a5"/>
              <w:numPr>
                <w:ilvl w:val="0"/>
                <w:numId w:val="9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СЛОВО В ИКОНЕ</w:t>
            </w:r>
          </w:p>
        </w:tc>
        <w:tc>
          <w:tcPr>
            <w:tcW w:w="3035" w:type="pct"/>
            <w:gridSpan w:val="4"/>
          </w:tcPr>
          <w:p w:rsidR="00A150D7" w:rsidRPr="00927995" w:rsidRDefault="00A150D7" w:rsidP="009D5B41">
            <w:pPr>
              <w:pStyle w:val="a5"/>
              <w:numPr>
                <w:ilvl w:val="0"/>
                <w:numId w:val="9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Знакомство со старославянской вязью, изучение примеров, пробуем читать, писать по заготовке</w:t>
            </w:r>
          </w:p>
        </w:tc>
        <w:tc>
          <w:tcPr>
            <w:tcW w:w="502" w:type="pct"/>
            <w:gridSpan w:val="4"/>
            <w:shd w:val="clear" w:color="auto" w:fill="D9D9D9" w:themeFill="background1" w:themeFillShade="D9"/>
          </w:tcPr>
          <w:p w:rsidR="00A150D7" w:rsidRPr="00A00B72" w:rsidRDefault="00A150D7" w:rsidP="009D5B41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 w:rsidRPr="00A00B72">
              <w:rPr>
                <w:rFonts w:ascii="BruskovayaC" w:hAnsi="BruskovayaC" w:cs="Times New Roman"/>
                <w:sz w:val="23"/>
                <w:szCs w:val="23"/>
              </w:rPr>
              <w:t>100 руб.</w:t>
            </w:r>
          </w:p>
        </w:tc>
      </w:tr>
      <w:tr w:rsidR="00A150D7" w:rsidRPr="00927995" w:rsidTr="00927995">
        <w:trPr>
          <w:trHeight w:val="431"/>
        </w:trPr>
        <w:tc>
          <w:tcPr>
            <w:tcW w:w="5000" w:type="pct"/>
            <w:gridSpan w:val="11"/>
            <w:shd w:val="clear" w:color="auto" w:fill="FFFF99"/>
            <w:vAlign w:val="center"/>
          </w:tcPr>
          <w:p w:rsidR="00A150D7" w:rsidRPr="00927995" w:rsidRDefault="00A150D7" w:rsidP="00BD269C">
            <w:pPr>
              <w:ind w:left="318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МУЗЕЙ КНИЖНОЙ КУЛЬТУРЫ «АЛКОНОСТ»; Советский, 20. Тел. для записи организованных групп 26 36 52</w:t>
            </w:r>
          </w:p>
        </w:tc>
      </w:tr>
      <w:tr w:rsidR="00A150D7" w:rsidRPr="00927995" w:rsidTr="00BB2BB2">
        <w:tc>
          <w:tcPr>
            <w:tcW w:w="1483" w:type="pct"/>
            <w:gridSpan w:val="5"/>
          </w:tcPr>
          <w:p w:rsidR="00A150D7" w:rsidRPr="00927995" w:rsidRDefault="00A150D7" w:rsidP="009D66F7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МУДРОСТЬ ПРИКАМСКИХ КНИЖНИКОВ</w:t>
            </w:r>
          </w:p>
        </w:tc>
        <w:tc>
          <w:tcPr>
            <w:tcW w:w="3030" w:type="pct"/>
            <w:gridSpan w:val="3"/>
          </w:tcPr>
          <w:p w:rsidR="00A150D7" w:rsidRPr="00927995" w:rsidRDefault="00A150D7" w:rsidP="009D66F7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Экскурсия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>-знакомство с музеем книги и его самыми значимыми экспонатами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9D66F7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70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руб.</w:t>
            </w:r>
          </w:p>
        </w:tc>
      </w:tr>
      <w:tr w:rsidR="00A150D7" w:rsidRPr="00927995" w:rsidTr="00BB2BB2">
        <w:tc>
          <w:tcPr>
            <w:tcW w:w="1483" w:type="pct"/>
            <w:gridSpan w:val="5"/>
          </w:tcPr>
          <w:p w:rsidR="00A150D7" w:rsidRPr="00927995" w:rsidRDefault="00A150D7" w:rsidP="009716EB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ЛИТЕРАТУРНАЯ БИОГРАФИЯ ГОРОДА</w:t>
            </w:r>
          </w:p>
        </w:tc>
        <w:tc>
          <w:tcPr>
            <w:tcW w:w="3030" w:type="pct"/>
            <w:gridSpan w:val="3"/>
          </w:tcPr>
          <w:p w:rsidR="00A150D7" w:rsidRPr="00927995" w:rsidRDefault="00A150D7" w:rsidP="009716EB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О литературном творчестве писателей</w:t>
            </w:r>
            <w:r>
              <w:rPr>
                <w:rFonts w:ascii="BruskovayaC" w:hAnsi="BruskovayaC" w:cs="Times New Roman"/>
                <w:sz w:val="23"/>
                <w:szCs w:val="23"/>
              </w:rPr>
              <w:t xml:space="preserve"> и поэтов,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посвятивших свои произведения город</w:t>
            </w:r>
            <w:r>
              <w:rPr>
                <w:rFonts w:ascii="BruskovayaC" w:hAnsi="BruskovayaC" w:cs="Times New Roman"/>
                <w:sz w:val="23"/>
                <w:szCs w:val="23"/>
              </w:rPr>
              <w:t xml:space="preserve">у Березники и строителям города (К. Паустовский, В. Шаламов, В. </w:t>
            </w:r>
            <w:proofErr w:type="spellStart"/>
            <w:r>
              <w:rPr>
                <w:rFonts w:ascii="BruskovayaC" w:hAnsi="BruskovayaC" w:cs="Times New Roman"/>
                <w:sz w:val="23"/>
                <w:szCs w:val="23"/>
              </w:rPr>
              <w:t>Михайлюк</w:t>
            </w:r>
            <w:proofErr w:type="spellEnd"/>
            <w:r>
              <w:rPr>
                <w:rFonts w:ascii="BruskovayaC" w:hAnsi="BruskovayaC" w:cs="Times New Roman"/>
                <w:sz w:val="23"/>
                <w:szCs w:val="23"/>
              </w:rPr>
              <w:t>, А. Решетов, Ю. Марков, П. Петухов).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9716EB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70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руб.</w:t>
            </w:r>
          </w:p>
        </w:tc>
      </w:tr>
      <w:tr w:rsidR="00A150D7" w:rsidRPr="00927995" w:rsidTr="00BB2BB2">
        <w:tc>
          <w:tcPr>
            <w:tcW w:w="1483" w:type="pct"/>
            <w:gridSpan w:val="5"/>
          </w:tcPr>
          <w:p w:rsidR="00A150D7" w:rsidRPr="00927995" w:rsidRDefault="00A150D7" w:rsidP="00981D1F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СТАНЦИЯ ЖИЗНЬ</w:t>
            </w:r>
          </w:p>
        </w:tc>
        <w:tc>
          <w:tcPr>
            <w:tcW w:w="3030" w:type="pct"/>
            <w:gridSpan w:val="3"/>
          </w:tcPr>
          <w:p w:rsidR="00A150D7" w:rsidRPr="00927995" w:rsidRDefault="00A150D7" w:rsidP="00981D1F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 w:rsidRPr="002B7CF4">
              <w:rPr>
                <w:rFonts w:ascii="BruskovayaC" w:hAnsi="BruskovayaC" w:cs="Times New Roman"/>
                <w:sz w:val="24"/>
                <w:szCs w:val="26"/>
              </w:rPr>
              <w:t xml:space="preserve">Тематическая экскурсия о </w:t>
            </w:r>
            <w:proofErr w:type="spellStart"/>
            <w:r w:rsidRPr="002B7CF4">
              <w:rPr>
                <w:rFonts w:ascii="BruskovayaC" w:hAnsi="BruskovayaC" w:cs="Times New Roman"/>
                <w:sz w:val="24"/>
                <w:szCs w:val="26"/>
              </w:rPr>
              <w:t>березниковском</w:t>
            </w:r>
            <w:proofErr w:type="spellEnd"/>
            <w:r w:rsidRPr="002B7CF4">
              <w:rPr>
                <w:rFonts w:ascii="BruskovayaC" w:hAnsi="BruskovayaC" w:cs="Times New Roman"/>
                <w:sz w:val="24"/>
                <w:szCs w:val="26"/>
              </w:rPr>
              <w:t xml:space="preserve"> поэте А.Л.</w:t>
            </w:r>
            <w:r>
              <w:rPr>
                <w:rFonts w:ascii="BruskovayaC" w:hAnsi="BruskovayaC" w:cs="Times New Roman"/>
                <w:sz w:val="24"/>
                <w:szCs w:val="26"/>
              </w:rPr>
              <w:t xml:space="preserve"> </w:t>
            </w:r>
            <w:r w:rsidRPr="002B7CF4">
              <w:rPr>
                <w:rFonts w:ascii="BruskovayaC" w:hAnsi="BruskovayaC" w:cs="Times New Roman"/>
                <w:sz w:val="24"/>
                <w:szCs w:val="26"/>
              </w:rPr>
              <w:t>Решетове</w:t>
            </w:r>
            <w:r>
              <w:rPr>
                <w:rFonts w:ascii="BruskovayaC" w:hAnsi="BruskovayaC" w:cs="Times New Roman"/>
                <w:sz w:val="24"/>
                <w:szCs w:val="26"/>
              </w:rPr>
              <w:t>:</w:t>
            </w:r>
            <w:r w:rsidRPr="002B7CF4">
              <w:rPr>
                <w:rFonts w:ascii="BruskovayaC" w:hAnsi="BruskovayaC" w:cs="Times New Roman"/>
                <w:sz w:val="24"/>
                <w:szCs w:val="26"/>
              </w:rPr>
              <w:t xml:space="preserve"> малоизвестные факты из биографии</w:t>
            </w:r>
            <w:r>
              <w:rPr>
                <w:rFonts w:ascii="BruskovayaC" w:hAnsi="BruskovayaC" w:cs="Times New Roman"/>
                <w:sz w:val="24"/>
                <w:szCs w:val="26"/>
              </w:rPr>
              <w:t>,</w:t>
            </w:r>
            <w:r w:rsidRPr="002B7CF4">
              <w:rPr>
                <w:rFonts w:ascii="BruskovayaC" w:hAnsi="BruskovayaC" w:cs="Times New Roman"/>
                <w:sz w:val="24"/>
                <w:szCs w:val="26"/>
              </w:rPr>
              <w:t xml:space="preserve"> основанные на архивных документах семьи.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981D1F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70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руб.</w:t>
            </w:r>
          </w:p>
        </w:tc>
      </w:tr>
      <w:tr w:rsidR="00A150D7" w:rsidRPr="00927995" w:rsidTr="00BB2BB2">
        <w:tc>
          <w:tcPr>
            <w:tcW w:w="1483" w:type="pct"/>
            <w:gridSpan w:val="5"/>
          </w:tcPr>
          <w:p w:rsidR="00A150D7" w:rsidRPr="00927995" w:rsidRDefault="00A150D7" w:rsidP="00072C11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НАШ КРАЙ В ТВОРЧЕСТВЕ ПОЭТОВ СЕРЕБРЯНОГО ВЕКА</w:t>
            </w:r>
          </w:p>
        </w:tc>
        <w:tc>
          <w:tcPr>
            <w:tcW w:w="3030" w:type="pct"/>
            <w:gridSpan w:val="3"/>
          </w:tcPr>
          <w:p w:rsidR="00A150D7" w:rsidRPr="00927995" w:rsidRDefault="00A150D7" w:rsidP="00072C11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Лекция.  О. Мандельштам, Б. Пастернак,  </w:t>
            </w:r>
            <w:proofErr w:type="spellStart"/>
            <w:r w:rsidRPr="00927995">
              <w:rPr>
                <w:rFonts w:ascii="BruskovayaC" w:hAnsi="BruskovayaC" w:cs="Times New Roman"/>
                <w:sz w:val="23"/>
                <w:szCs w:val="23"/>
              </w:rPr>
              <w:t>В.Каменский</w:t>
            </w:r>
            <w:proofErr w:type="spellEnd"/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, </w:t>
            </w:r>
            <w:proofErr w:type="spellStart"/>
            <w:r w:rsidRPr="00927995">
              <w:rPr>
                <w:rFonts w:ascii="BruskovayaC" w:hAnsi="BruskovayaC" w:cs="Times New Roman"/>
                <w:sz w:val="23"/>
                <w:szCs w:val="23"/>
              </w:rPr>
              <w:t>Ю.Верховский</w:t>
            </w:r>
            <w:proofErr w:type="spellEnd"/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, В. </w:t>
            </w:r>
            <w:proofErr w:type="spellStart"/>
            <w:r w:rsidRPr="00927995">
              <w:rPr>
                <w:rFonts w:ascii="BruskovayaC" w:hAnsi="BruskovayaC" w:cs="Times New Roman"/>
                <w:sz w:val="23"/>
                <w:szCs w:val="23"/>
              </w:rPr>
              <w:t>Инбер</w:t>
            </w:r>
            <w:proofErr w:type="spellEnd"/>
            <w:r w:rsidRPr="00927995">
              <w:rPr>
                <w:rFonts w:ascii="BruskovayaC" w:hAnsi="BruskovayaC" w:cs="Times New Roman"/>
                <w:sz w:val="23"/>
                <w:szCs w:val="23"/>
              </w:rPr>
              <w:t>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072C11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70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руб.</w:t>
            </w:r>
          </w:p>
        </w:tc>
      </w:tr>
      <w:tr w:rsidR="00A150D7" w:rsidRPr="00927995" w:rsidTr="00BB2BB2">
        <w:tc>
          <w:tcPr>
            <w:tcW w:w="1483" w:type="pct"/>
            <w:gridSpan w:val="5"/>
          </w:tcPr>
          <w:p w:rsidR="00A150D7" w:rsidRPr="00927995" w:rsidRDefault="00A150D7" w:rsidP="00666F93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КНИЖНАЯ РАДУГА</w:t>
            </w:r>
          </w:p>
        </w:tc>
        <w:tc>
          <w:tcPr>
            <w:tcW w:w="3030" w:type="pct"/>
            <w:gridSpan w:val="3"/>
          </w:tcPr>
          <w:p w:rsidR="00A150D7" w:rsidRPr="00927995" w:rsidRDefault="00A150D7" w:rsidP="00666F93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Рождение пермской книги: два века книгоиздания,  знакомство с тематикой и авторами книг.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666F93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70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руб.</w:t>
            </w:r>
          </w:p>
        </w:tc>
      </w:tr>
      <w:tr w:rsidR="00A150D7" w:rsidRPr="00927995" w:rsidTr="00BB2BB2">
        <w:tc>
          <w:tcPr>
            <w:tcW w:w="1483" w:type="pct"/>
            <w:gridSpan w:val="5"/>
          </w:tcPr>
          <w:p w:rsidR="00A150D7" w:rsidRPr="00927995" w:rsidRDefault="00A150D7" w:rsidP="00CA1CC8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Я ЗНАЛ ЧЕЛОВЕКА</w:t>
            </w:r>
          </w:p>
        </w:tc>
        <w:tc>
          <w:tcPr>
            <w:tcW w:w="3030" w:type="pct"/>
            <w:gridSpan w:val="3"/>
          </w:tcPr>
          <w:p w:rsidR="00A150D7" w:rsidRPr="00927995" w:rsidRDefault="00A150D7" w:rsidP="00CA1CC8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О литераторах - друзьях поэта </w:t>
            </w:r>
            <w:proofErr w:type="spellStart"/>
            <w:r w:rsidRPr="00927995">
              <w:rPr>
                <w:rFonts w:ascii="BruskovayaC" w:hAnsi="BruskovayaC" w:cs="Times New Roman"/>
                <w:sz w:val="23"/>
                <w:szCs w:val="23"/>
              </w:rPr>
              <w:t>А.Решетова</w:t>
            </w:r>
            <w:proofErr w:type="spellEnd"/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</w:t>
            </w:r>
            <w:proofErr w:type="gramStart"/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( </w:t>
            </w:r>
            <w:proofErr w:type="spellStart"/>
            <w:proofErr w:type="gramEnd"/>
            <w:r w:rsidRPr="00927995">
              <w:rPr>
                <w:rFonts w:ascii="BruskovayaC" w:hAnsi="BruskovayaC" w:cs="Times New Roman"/>
                <w:sz w:val="23"/>
                <w:szCs w:val="23"/>
              </w:rPr>
              <w:t>Л.Давыдычеве</w:t>
            </w:r>
            <w:proofErr w:type="spellEnd"/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, </w:t>
            </w:r>
            <w:proofErr w:type="spellStart"/>
            <w:r w:rsidRPr="00927995">
              <w:rPr>
                <w:rFonts w:ascii="BruskovayaC" w:hAnsi="BruskovayaC" w:cs="Times New Roman"/>
                <w:sz w:val="23"/>
                <w:szCs w:val="23"/>
              </w:rPr>
              <w:t>Н.Гашевой</w:t>
            </w:r>
            <w:proofErr w:type="spellEnd"/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, </w:t>
            </w:r>
            <w:proofErr w:type="spellStart"/>
            <w:r w:rsidRPr="00927995">
              <w:rPr>
                <w:rFonts w:ascii="BruskovayaC" w:hAnsi="BruskovayaC" w:cs="Times New Roman"/>
                <w:sz w:val="23"/>
                <w:szCs w:val="23"/>
              </w:rPr>
              <w:t>В.Болотове</w:t>
            </w:r>
            <w:proofErr w:type="spellEnd"/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, </w:t>
            </w:r>
            <w:proofErr w:type="spellStart"/>
            <w:r w:rsidRPr="00927995">
              <w:rPr>
                <w:rFonts w:ascii="BruskovayaC" w:hAnsi="BruskovayaC" w:cs="Times New Roman"/>
                <w:sz w:val="23"/>
                <w:szCs w:val="23"/>
              </w:rPr>
              <w:t>В.Михайлюке</w:t>
            </w:r>
            <w:proofErr w:type="spellEnd"/>
            <w:r w:rsidRPr="00927995">
              <w:rPr>
                <w:rFonts w:ascii="BruskovayaC" w:hAnsi="BruskovayaC" w:cs="Times New Roman"/>
                <w:sz w:val="23"/>
                <w:szCs w:val="23"/>
              </w:rPr>
              <w:t>)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CA1CC8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70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руб.</w:t>
            </w:r>
          </w:p>
        </w:tc>
      </w:tr>
      <w:tr w:rsidR="00A150D7" w:rsidRPr="00927995" w:rsidTr="00BB2BB2">
        <w:tc>
          <w:tcPr>
            <w:tcW w:w="1483" w:type="pct"/>
            <w:gridSpan w:val="5"/>
          </w:tcPr>
          <w:p w:rsidR="00A150D7" w:rsidRPr="00927995" w:rsidRDefault="00A150D7" w:rsidP="0088734B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ВСТАВАЛ ЗА КАМОЮ РАССВЕТ</w:t>
            </w:r>
          </w:p>
        </w:tc>
        <w:tc>
          <w:tcPr>
            <w:tcW w:w="3030" w:type="pct"/>
            <w:gridSpan w:val="3"/>
          </w:tcPr>
          <w:p w:rsidR="00A150D7" w:rsidRPr="00927995" w:rsidRDefault="00A150D7" w:rsidP="009953B7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Урал в творчестве А. Чехова и Б. Пастернака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9D66F7">
            <w:pPr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70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руб.</w:t>
            </w:r>
          </w:p>
        </w:tc>
      </w:tr>
      <w:tr w:rsidR="00A150D7" w:rsidRPr="00927995" w:rsidTr="00927995">
        <w:trPr>
          <w:trHeight w:val="475"/>
        </w:trPr>
        <w:tc>
          <w:tcPr>
            <w:tcW w:w="5000" w:type="pct"/>
            <w:gridSpan w:val="11"/>
            <w:shd w:val="clear" w:color="auto" w:fill="FFFF99"/>
            <w:vAlign w:val="center"/>
          </w:tcPr>
          <w:p w:rsidR="00A150D7" w:rsidRPr="00927995" w:rsidRDefault="00A150D7" w:rsidP="00B37DEA">
            <w:pPr>
              <w:ind w:left="321" w:hanging="321"/>
              <w:rPr>
                <w:rFonts w:ascii="BruskovayaC" w:hAnsi="BruskovayaC" w:cs="Times New Roman"/>
                <w:b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МУЗЕЙ «УСАДЬБА ГОЛИЦЫНА»; Усолье, ул. Спасская, 14. Тел. для записи организованных групп 42 29 00</w:t>
            </w:r>
          </w:p>
        </w:tc>
      </w:tr>
      <w:tr w:rsidR="00A150D7" w:rsidRPr="00927995" w:rsidTr="00BB2BB2">
        <w:tc>
          <w:tcPr>
            <w:tcW w:w="1483" w:type="pct"/>
            <w:gridSpan w:val="5"/>
          </w:tcPr>
          <w:p w:rsidR="00A150D7" w:rsidRPr="00927995" w:rsidRDefault="00A150D7" w:rsidP="00B37DE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В ГОСТИ К МАСТЕРУ</w:t>
            </w:r>
          </w:p>
        </w:tc>
        <w:tc>
          <w:tcPr>
            <w:tcW w:w="3030" w:type="pct"/>
            <w:gridSpan w:val="3"/>
          </w:tcPr>
          <w:p w:rsidR="00A150D7" w:rsidRPr="00927995" w:rsidRDefault="00A150D7" w:rsidP="00B37DEA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Экскурсия по экспозиции флигеля, рассказывающая о ремеслах и быте крестьян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B37DEA">
            <w:pPr>
              <w:ind w:left="284" w:hanging="284"/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75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руб.</w:t>
            </w:r>
          </w:p>
        </w:tc>
      </w:tr>
      <w:tr w:rsidR="00A150D7" w:rsidRPr="00927995" w:rsidTr="00BB2BB2">
        <w:tc>
          <w:tcPr>
            <w:tcW w:w="1483" w:type="pct"/>
            <w:gridSpan w:val="5"/>
          </w:tcPr>
          <w:p w:rsidR="00A150D7" w:rsidRPr="00927995" w:rsidRDefault="00A150D7" w:rsidP="00B37DE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УСОЛЬСКИЕ ВЕЧЁРКИ</w:t>
            </w:r>
          </w:p>
        </w:tc>
        <w:tc>
          <w:tcPr>
            <w:tcW w:w="3030" w:type="pct"/>
            <w:gridSpan w:val="3"/>
          </w:tcPr>
          <w:p w:rsidR="00A150D7" w:rsidRPr="00927995" w:rsidRDefault="00A150D7" w:rsidP="00B37DEA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Игровая программа. Осваивание традиционных ремёсел: ткачества, прядения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941247">
            <w:pPr>
              <w:ind w:left="284" w:hanging="284"/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90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руб.</w:t>
            </w:r>
          </w:p>
        </w:tc>
      </w:tr>
      <w:tr w:rsidR="00A150D7" w:rsidRPr="00927995" w:rsidTr="00BB2BB2">
        <w:trPr>
          <w:trHeight w:val="251"/>
        </w:trPr>
        <w:tc>
          <w:tcPr>
            <w:tcW w:w="1483" w:type="pct"/>
            <w:gridSpan w:val="5"/>
          </w:tcPr>
          <w:p w:rsidR="00A150D7" w:rsidRPr="00927995" w:rsidRDefault="00A150D7" w:rsidP="00B37DE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УСОЛЬЕ АРХИТЕКТУРНОЕ</w:t>
            </w:r>
          </w:p>
        </w:tc>
        <w:tc>
          <w:tcPr>
            <w:tcW w:w="3030" w:type="pct"/>
            <w:gridSpan w:val="3"/>
          </w:tcPr>
          <w:p w:rsidR="00A150D7" w:rsidRPr="00927995" w:rsidRDefault="00A150D7" w:rsidP="00F44E1E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 w:rsidRPr="00927995">
              <w:rPr>
                <w:rFonts w:ascii="BruskovayaC" w:hAnsi="BruskovayaC" w:cs="Times New Roman"/>
                <w:sz w:val="23"/>
                <w:szCs w:val="23"/>
              </w:rPr>
              <w:t>Пешеходная экскурсия с рассказом об истории слободке Новое Усолье и её приемнике городе Усолье с показом памятников архитектуры Усолья.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A150D7" w:rsidRPr="00927995" w:rsidRDefault="00A150D7" w:rsidP="00941247">
            <w:pPr>
              <w:ind w:left="284" w:hanging="284"/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90</w:t>
            </w:r>
            <w:r w:rsidRPr="00927995">
              <w:rPr>
                <w:rFonts w:ascii="BruskovayaC" w:hAnsi="BruskovayaC" w:cs="Times New Roman"/>
                <w:sz w:val="23"/>
                <w:szCs w:val="23"/>
              </w:rPr>
              <w:t xml:space="preserve"> руб.</w:t>
            </w:r>
          </w:p>
        </w:tc>
      </w:tr>
      <w:tr w:rsidR="006653AA" w:rsidRPr="00927995" w:rsidTr="00BB2BB2">
        <w:trPr>
          <w:trHeight w:val="251"/>
        </w:trPr>
        <w:tc>
          <w:tcPr>
            <w:tcW w:w="1483" w:type="pct"/>
            <w:gridSpan w:val="5"/>
          </w:tcPr>
          <w:p w:rsidR="006653AA" w:rsidRPr="00927995" w:rsidRDefault="006653AA" w:rsidP="00B37DE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ИЗВОЛЬТЕ ОТОБЕДАТЬ, ГОСПОДА</w:t>
            </w:r>
          </w:p>
        </w:tc>
        <w:tc>
          <w:tcPr>
            <w:tcW w:w="3030" w:type="pct"/>
            <w:gridSpan w:val="3"/>
          </w:tcPr>
          <w:p w:rsidR="006653AA" w:rsidRPr="00F44E1E" w:rsidRDefault="006653AA" w:rsidP="00F44E1E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 w:rsidRPr="00F44E1E">
              <w:rPr>
                <w:rFonts w:ascii="BruskovayaC" w:hAnsi="BruskovayaC" w:cs="Times New Roman"/>
                <w:sz w:val="23"/>
                <w:szCs w:val="23"/>
              </w:rPr>
              <w:t xml:space="preserve">Особенности этикета и кулинарии дворянского сословия Российской империи от Алексея Михайловича до Николая II. 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6653AA" w:rsidRDefault="006653AA" w:rsidP="00941247">
            <w:pPr>
              <w:ind w:left="284" w:hanging="284"/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90 руб.</w:t>
            </w:r>
          </w:p>
        </w:tc>
      </w:tr>
      <w:tr w:rsidR="006653AA" w:rsidRPr="00927995" w:rsidTr="00BB2BB2">
        <w:trPr>
          <w:trHeight w:val="251"/>
        </w:trPr>
        <w:tc>
          <w:tcPr>
            <w:tcW w:w="1483" w:type="pct"/>
            <w:gridSpan w:val="5"/>
          </w:tcPr>
          <w:p w:rsidR="006653AA" w:rsidRDefault="006653AA" w:rsidP="00B37DE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«ОРЁЛ СТРОГАНОВСКИЙ»</w:t>
            </w:r>
          </w:p>
        </w:tc>
        <w:tc>
          <w:tcPr>
            <w:tcW w:w="3030" w:type="pct"/>
            <w:gridSpan w:val="3"/>
          </w:tcPr>
          <w:p w:rsidR="006653AA" w:rsidRPr="00927995" w:rsidRDefault="006653AA" w:rsidP="00B37DEA">
            <w:pPr>
              <w:pStyle w:val="a5"/>
              <w:numPr>
                <w:ilvl w:val="0"/>
                <w:numId w:val="4"/>
              </w:numPr>
              <w:ind w:left="321" w:hanging="321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>Выездная экскурсия в пос. Орёл – вотчину Строгановых, знакомство с историей появления «Орла-городка», поход Ермака, достопримечательности.</w:t>
            </w:r>
          </w:p>
        </w:tc>
        <w:tc>
          <w:tcPr>
            <w:tcW w:w="487" w:type="pct"/>
            <w:gridSpan w:val="3"/>
            <w:shd w:val="clear" w:color="auto" w:fill="D9D9D9" w:themeFill="background1" w:themeFillShade="D9"/>
          </w:tcPr>
          <w:p w:rsidR="006653AA" w:rsidRDefault="006653AA" w:rsidP="00941247">
            <w:pPr>
              <w:ind w:left="284" w:hanging="284"/>
              <w:jc w:val="center"/>
              <w:rPr>
                <w:rFonts w:ascii="BruskovayaC" w:hAnsi="BruskovayaC" w:cs="Times New Roman"/>
                <w:sz w:val="23"/>
                <w:szCs w:val="23"/>
              </w:rPr>
            </w:pPr>
            <w:r>
              <w:rPr>
                <w:rFonts w:ascii="BruskovayaC" w:hAnsi="BruskovayaC" w:cs="Times New Roman"/>
                <w:sz w:val="23"/>
                <w:szCs w:val="23"/>
              </w:rPr>
              <w:t xml:space="preserve">70 руб. </w:t>
            </w:r>
          </w:p>
        </w:tc>
      </w:tr>
    </w:tbl>
    <w:p w:rsidR="00615D1E" w:rsidRPr="00927995" w:rsidRDefault="00615D1E" w:rsidP="00401FBF">
      <w:pPr>
        <w:spacing w:after="0"/>
        <w:rPr>
          <w:rFonts w:ascii="BruskovayaC" w:hAnsi="BruskovayaC" w:cs="Times New Roman"/>
          <w:color w:val="C00000"/>
          <w:sz w:val="23"/>
          <w:szCs w:val="23"/>
        </w:rPr>
      </w:pPr>
    </w:p>
    <w:p w:rsidR="00401FBF" w:rsidRPr="00C74A20" w:rsidRDefault="00401FBF" w:rsidP="00EF1B8E">
      <w:pPr>
        <w:spacing w:after="0"/>
        <w:ind w:firstLine="284"/>
        <w:rPr>
          <w:rFonts w:ascii="BruskovayaC" w:hAnsi="BruskovayaC" w:cs="Times New Roman"/>
          <w:color w:val="008080"/>
          <w:sz w:val="23"/>
          <w:szCs w:val="23"/>
        </w:rPr>
      </w:pPr>
      <w:r w:rsidRPr="007A036D">
        <w:rPr>
          <w:rFonts w:ascii="BruskovayaC" w:hAnsi="BruskovayaC" w:cs="Times New Roman"/>
          <w:color w:val="C00000"/>
          <w:sz w:val="23"/>
          <w:szCs w:val="23"/>
        </w:rPr>
        <w:t>УВАЖАЕМЫЕ ПЕДАГОГИ</w:t>
      </w:r>
      <w:r w:rsidRPr="00C74A20">
        <w:rPr>
          <w:rFonts w:ascii="BruskovayaC" w:hAnsi="BruskovayaC" w:cs="Times New Roman"/>
          <w:color w:val="008080"/>
          <w:sz w:val="23"/>
          <w:szCs w:val="23"/>
        </w:rPr>
        <w:t xml:space="preserve">! </w:t>
      </w:r>
    </w:p>
    <w:p w:rsidR="009953B7" w:rsidRPr="00927995" w:rsidRDefault="009953B7" w:rsidP="00EF1B8E">
      <w:pPr>
        <w:spacing w:after="0"/>
        <w:ind w:firstLine="284"/>
        <w:rPr>
          <w:rFonts w:ascii="BruskovayaC" w:hAnsi="BruskovayaC" w:cs="Times New Roman"/>
          <w:sz w:val="23"/>
          <w:szCs w:val="23"/>
        </w:rPr>
      </w:pPr>
      <w:r w:rsidRPr="00927995">
        <w:rPr>
          <w:rFonts w:ascii="BruskovayaC" w:hAnsi="BruskovayaC" w:cs="Times New Roman"/>
          <w:sz w:val="23"/>
          <w:szCs w:val="23"/>
        </w:rPr>
        <w:t>Березниковский музей ежегодно проводит календарные мероприятия: Новый год, Масленица, Пасха, День знаний и т.д. О них вы можете узнать по телефону 26 48 79</w:t>
      </w:r>
    </w:p>
    <w:p w:rsidR="009953B7" w:rsidRPr="00927995" w:rsidRDefault="009953B7" w:rsidP="00EF1B8E">
      <w:pPr>
        <w:spacing w:after="0"/>
        <w:ind w:firstLine="284"/>
        <w:rPr>
          <w:rFonts w:ascii="BruskovayaC" w:hAnsi="BruskovayaC" w:cs="Times New Roman"/>
          <w:sz w:val="23"/>
          <w:szCs w:val="23"/>
        </w:rPr>
      </w:pPr>
      <w:r w:rsidRPr="00927995">
        <w:rPr>
          <w:rFonts w:ascii="BruskovayaC" w:hAnsi="BruskovayaC" w:cs="Times New Roman"/>
          <w:sz w:val="23"/>
          <w:szCs w:val="23"/>
        </w:rPr>
        <w:t xml:space="preserve">Кроме того, мы с удовольствием разработаем музейное занятие по интересующей вас тематике. </w:t>
      </w:r>
    </w:p>
    <w:sectPr w:rsidR="009953B7" w:rsidRPr="00927995" w:rsidSect="00E404B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kovayaC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49F"/>
    <w:multiLevelType w:val="hybridMultilevel"/>
    <w:tmpl w:val="422E4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05E4"/>
    <w:multiLevelType w:val="hybridMultilevel"/>
    <w:tmpl w:val="51DC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C0759"/>
    <w:multiLevelType w:val="hybridMultilevel"/>
    <w:tmpl w:val="8F3C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63C11"/>
    <w:multiLevelType w:val="hybridMultilevel"/>
    <w:tmpl w:val="2BB2C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570F4"/>
    <w:multiLevelType w:val="hybridMultilevel"/>
    <w:tmpl w:val="39FE2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404DB"/>
    <w:multiLevelType w:val="hybridMultilevel"/>
    <w:tmpl w:val="D3D87C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F67B98"/>
    <w:multiLevelType w:val="hybridMultilevel"/>
    <w:tmpl w:val="85361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A0E5B"/>
    <w:multiLevelType w:val="hybridMultilevel"/>
    <w:tmpl w:val="D666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B25A4"/>
    <w:multiLevelType w:val="hybridMultilevel"/>
    <w:tmpl w:val="0436F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B5"/>
    <w:rsid w:val="0000601E"/>
    <w:rsid w:val="00007D92"/>
    <w:rsid w:val="00034FAE"/>
    <w:rsid w:val="000623E3"/>
    <w:rsid w:val="00075C27"/>
    <w:rsid w:val="00091916"/>
    <w:rsid w:val="000A47D4"/>
    <w:rsid w:val="000B4639"/>
    <w:rsid w:val="000E0516"/>
    <w:rsid w:val="0015292E"/>
    <w:rsid w:val="0017553C"/>
    <w:rsid w:val="001B1185"/>
    <w:rsid w:val="001B6F4C"/>
    <w:rsid w:val="001C4E38"/>
    <w:rsid w:val="001E737D"/>
    <w:rsid w:val="001E7D7C"/>
    <w:rsid w:val="00227075"/>
    <w:rsid w:val="002347BD"/>
    <w:rsid w:val="00240583"/>
    <w:rsid w:val="00261717"/>
    <w:rsid w:val="00295FCF"/>
    <w:rsid w:val="002A029C"/>
    <w:rsid w:val="002B6202"/>
    <w:rsid w:val="002C240B"/>
    <w:rsid w:val="00310FD6"/>
    <w:rsid w:val="0037223D"/>
    <w:rsid w:val="00401FBF"/>
    <w:rsid w:val="004B7224"/>
    <w:rsid w:val="004E0A33"/>
    <w:rsid w:val="005A5F79"/>
    <w:rsid w:val="00615D1E"/>
    <w:rsid w:val="006653AA"/>
    <w:rsid w:val="006A2938"/>
    <w:rsid w:val="006A4750"/>
    <w:rsid w:val="006B29E8"/>
    <w:rsid w:val="006D6C3E"/>
    <w:rsid w:val="006F2A93"/>
    <w:rsid w:val="006F69F6"/>
    <w:rsid w:val="00717751"/>
    <w:rsid w:val="007300C0"/>
    <w:rsid w:val="007703C2"/>
    <w:rsid w:val="00773490"/>
    <w:rsid w:val="00784954"/>
    <w:rsid w:val="007A036D"/>
    <w:rsid w:val="00846860"/>
    <w:rsid w:val="008537AF"/>
    <w:rsid w:val="0088734B"/>
    <w:rsid w:val="008C6BCC"/>
    <w:rsid w:val="008D1893"/>
    <w:rsid w:val="008F3CEB"/>
    <w:rsid w:val="00927995"/>
    <w:rsid w:val="00941247"/>
    <w:rsid w:val="009746D8"/>
    <w:rsid w:val="0099130A"/>
    <w:rsid w:val="009953B7"/>
    <w:rsid w:val="00996ADF"/>
    <w:rsid w:val="009A5345"/>
    <w:rsid w:val="009E291C"/>
    <w:rsid w:val="00A00B72"/>
    <w:rsid w:val="00A07FD0"/>
    <w:rsid w:val="00A150D7"/>
    <w:rsid w:val="00A20D35"/>
    <w:rsid w:val="00AD05F4"/>
    <w:rsid w:val="00AE562E"/>
    <w:rsid w:val="00B02D35"/>
    <w:rsid w:val="00B10CE6"/>
    <w:rsid w:val="00B37DEA"/>
    <w:rsid w:val="00B55B4A"/>
    <w:rsid w:val="00BA2EF2"/>
    <w:rsid w:val="00BB2BB2"/>
    <w:rsid w:val="00C26C72"/>
    <w:rsid w:val="00C610B8"/>
    <w:rsid w:val="00C74A20"/>
    <w:rsid w:val="00C971DA"/>
    <w:rsid w:val="00CE3528"/>
    <w:rsid w:val="00D42DB3"/>
    <w:rsid w:val="00D5316C"/>
    <w:rsid w:val="00D535A2"/>
    <w:rsid w:val="00D6003D"/>
    <w:rsid w:val="00DB3BC9"/>
    <w:rsid w:val="00E0298B"/>
    <w:rsid w:val="00E07BF3"/>
    <w:rsid w:val="00E404B5"/>
    <w:rsid w:val="00E43F49"/>
    <w:rsid w:val="00E506C2"/>
    <w:rsid w:val="00E60D2A"/>
    <w:rsid w:val="00EB7A18"/>
    <w:rsid w:val="00ED2808"/>
    <w:rsid w:val="00ED2FA2"/>
    <w:rsid w:val="00EE1A98"/>
    <w:rsid w:val="00EF1B8E"/>
    <w:rsid w:val="00F44E1E"/>
    <w:rsid w:val="00F456AD"/>
    <w:rsid w:val="00F6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4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11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4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11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58C9-57F4-446D-9B55-123257DF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64</cp:revision>
  <cp:lastPrinted>2019-09-17T11:02:00Z</cp:lastPrinted>
  <dcterms:created xsi:type="dcterms:W3CDTF">2018-09-05T07:55:00Z</dcterms:created>
  <dcterms:modified xsi:type="dcterms:W3CDTF">2021-09-13T06:05:00Z</dcterms:modified>
</cp:coreProperties>
</file>