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A5" w:rsidRDefault="005436A5" w:rsidP="00464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7BD" w:rsidRPr="004647BD" w:rsidRDefault="004647BD" w:rsidP="004647B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b/>
          <w:sz w:val="28"/>
          <w:szCs w:val="28"/>
        </w:rPr>
        <w:t>Что такое незаконный оборот наркотиков?</w:t>
      </w:r>
    </w:p>
    <w:p w:rsidR="00626E98" w:rsidRDefault="00626E98" w:rsidP="00661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D">
        <w:rPr>
          <w:rFonts w:ascii="Times New Roman" w:hAnsi="Times New Roman" w:cs="Times New Roman"/>
          <w:sz w:val="28"/>
          <w:szCs w:val="28"/>
        </w:rPr>
        <w:t xml:space="preserve">Любые противоправные действия, связанные с обращением наркотиков: от изготовления (выращивания </w:t>
      </w:r>
      <w:proofErr w:type="spellStart"/>
      <w:r w:rsidRPr="004647BD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4647BD">
        <w:rPr>
          <w:rFonts w:ascii="Times New Roman" w:hAnsi="Times New Roman" w:cs="Times New Roman"/>
          <w:sz w:val="28"/>
          <w:szCs w:val="28"/>
        </w:rPr>
        <w:t xml:space="preserve"> растений) до продажи потребителям образуют понятие незаконного оборота наркотиков.</w:t>
      </w:r>
    </w:p>
    <w:p w:rsidR="004647BD" w:rsidRDefault="006617DC" w:rsidP="00B1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69895" cy="1871967"/>
            <wp:effectExtent l="19050" t="0" r="1905" b="0"/>
            <wp:docPr id="5" name="Рисунок 4" descr="C:\Users\ваня пк\Desktop\kokain_hapsenje_shutterstock_1198679785_e1564042913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ня пк\Desktop\kokain_hapsenje_shutterstock_1198679785_e15640429138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87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E98" w:rsidRPr="004647BD" w:rsidRDefault="00626E98" w:rsidP="00B125E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b/>
          <w:sz w:val="28"/>
          <w:szCs w:val="28"/>
        </w:rPr>
        <w:t>Что такое незаконное хранение наркотиков?</w:t>
      </w:r>
    </w:p>
    <w:p w:rsidR="004647BD" w:rsidRDefault="00626E98" w:rsidP="00626E9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Незаконным хранением без цели сбыта наркотических средств, психотропных веществ, являются действия лица, связанные с незаконным владением этими средствами или веществами, в том числе для личного потребления (содержание при себе, в помещении, в тайнике и других местах). При этом не имеет значения, в течение какого времени лицо незаконно хранило наркотическое средство, психотропное вещество или их аналоги</w:t>
      </w:r>
      <w:r w:rsid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647BD" w:rsidRDefault="004647BD" w:rsidP="004647B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647BD" w:rsidRDefault="006617DC" w:rsidP="004647B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3116036" cy="2688771"/>
            <wp:effectExtent l="19050" t="0" r="8164" b="0"/>
            <wp:docPr id="7" name="Рисунок 6" descr="C:\Users\ваня пк\Desktop\kakoe-nakazaniye-za-narko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ня пк\Desktop\kakoe-nakazaniye-za-narkotik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88" cy="269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7BD" w:rsidRDefault="004647BD" w:rsidP="004647B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617DC" w:rsidRDefault="006617DC" w:rsidP="004647B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647BD" w:rsidRPr="004647BD" w:rsidRDefault="004647BD" w:rsidP="004647BD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Что такое незаконный сбыт наркотиков?</w:t>
      </w:r>
    </w:p>
    <w:p w:rsidR="00626E98" w:rsidRDefault="004647BD" w:rsidP="004647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Незаконный сбыт – это любая</w:t>
      </w:r>
      <w:r w:rsidR="00626E98"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незаконн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="00626E98"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деятельность лица, направленн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ая</w:t>
      </w:r>
      <w:r w:rsidR="00626E98"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их возмездную либо безвозмездную реализацию (продажа, дарение, обмен, уплата долга, дача взаймы и т.д.) другому лицу (далее - приобретателю).</w:t>
      </w:r>
      <w:proofErr w:type="gramEnd"/>
      <w:r w:rsidR="00626E98"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этом сама передача может быть осуществлена любыми способами, в том числе непосредственно, путем сообщения о месте их хранения приобретателю, проведения закладки в обусловленном с ним месте, введения инъекции.</w:t>
      </w:r>
    </w:p>
    <w:p w:rsidR="006617DC" w:rsidRDefault="006617DC" w:rsidP="004647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17DC" w:rsidRDefault="006617DC" w:rsidP="004647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617DC" w:rsidRDefault="006617DC" w:rsidP="004647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5436A5" w:rsidRPr="000F740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Прокуратура города Березники</w:t>
      </w:r>
    </w:p>
    <w:p w:rsidR="005436A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Пермского края</w:t>
      </w:r>
    </w:p>
    <w:p w:rsidR="005436A5" w:rsidRPr="001A0A8F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16"/>
          <w:szCs w:val="16"/>
        </w:rPr>
      </w:pPr>
    </w:p>
    <w:p w:rsidR="005436A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5436A5" w:rsidRDefault="005436A5" w:rsidP="005436A5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РАЗЪЯСНЯЕТ:</w:t>
      </w:r>
    </w:p>
    <w:p w:rsidR="005436A5" w:rsidRDefault="005436A5" w:rsidP="005436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5436A5" w:rsidRPr="00302505" w:rsidRDefault="005436A5" w:rsidP="005436A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2505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Наркомания сегодня – одна из главных угроз человеческой цивилизации.</w:t>
      </w: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A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69895" cy="2404201"/>
            <wp:effectExtent l="19050" t="0" r="1905" b="0"/>
            <wp:docPr id="8" name="Рисунок 2" descr="C:\Users\ваня пк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ня пк\Desktop\imag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40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Pr="000F7405" w:rsidRDefault="005436A5" w:rsidP="005436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F7405">
        <w:rPr>
          <w:rFonts w:ascii="Times New Roman" w:hAnsi="Times New Roman" w:cs="Times New Roman"/>
          <w:b/>
          <w:bCs/>
          <w:iCs/>
          <w:sz w:val="36"/>
          <w:szCs w:val="36"/>
        </w:rPr>
        <w:t>город Березники</w:t>
      </w:r>
    </w:p>
    <w:p w:rsidR="005436A5" w:rsidRPr="000F7405" w:rsidRDefault="005436A5" w:rsidP="005436A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1A0A8F">
        <w:rPr>
          <w:rFonts w:ascii="Times New Roman" w:hAnsi="Times New Roman" w:cs="Times New Roman"/>
          <w:b/>
          <w:bCs/>
          <w:iCs/>
          <w:sz w:val="44"/>
          <w:szCs w:val="44"/>
        </w:rPr>
        <w:t>2021</w:t>
      </w:r>
      <w:r w:rsidRPr="000F7405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год</w:t>
      </w: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6A5" w:rsidRDefault="005436A5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468" w:rsidRPr="004647BD" w:rsidRDefault="004647BD" w:rsidP="00626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7B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3157038" cy="2188029"/>
            <wp:effectExtent l="19050" t="0" r="5262" b="0"/>
            <wp:docPr id="4" name="Рисунок 4" descr="C:\Users\ваня пк\Desktop\prestupl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ня пк\Desktop\prestupleniy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86" cy="218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6A5" w:rsidRDefault="00626E98" w:rsidP="005436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совершение деяний, связанных с незаконным оборотом наркотиков, действующим законодательством предусмотрена как административная, так и уголовная ответственность. Административная ответственность, как правило, устанавливается за</w:t>
      </w:r>
      <w:r w:rsidR="00B125ED"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более «легкие» правонарушения. </w:t>
      </w:r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человек употребляет наркотики сам, то государство пытается стимулировать его на отказ от данных действий, в т.ч. через административное наказание. </w:t>
      </w:r>
    </w:p>
    <w:p w:rsidR="005436A5" w:rsidRDefault="005436A5" w:rsidP="006617D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962" w:rsidRDefault="00AB1962" w:rsidP="00AB196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969895" cy="1925008"/>
            <wp:effectExtent l="19050" t="0" r="1905" b="0"/>
            <wp:docPr id="12" name="Рисунок 3" descr="C:\Users\ваня пк\Desktop\87a7aeac648f326d863d9d009e508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ня пк\Desktop\87a7aeac648f326d863d9d009e508c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92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62" w:rsidRDefault="00AB1962" w:rsidP="00AB196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962" w:rsidRDefault="00AB1962" w:rsidP="00AB196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B1962" w:rsidRPr="004647BD" w:rsidRDefault="00AB1962" w:rsidP="00AB19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7BD">
        <w:rPr>
          <w:rFonts w:ascii="Times New Roman" w:hAnsi="Times New Roman" w:cs="Times New Roman"/>
          <w:b/>
          <w:sz w:val="28"/>
          <w:szCs w:val="28"/>
        </w:rPr>
        <w:t>ВНИМАНИЕ!!! Потребление наркотиков это не только огромный вред своему здоровью, но и административная</w:t>
      </w:r>
      <w:r>
        <w:rPr>
          <w:rFonts w:ascii="Times New Roman" w:hAnsi="Times New Roman" w:cs="Times New Roman"/>
          <w:b/>
          <w:sz w:val="28"/>
          <w:szCs w:val="28"/>
        </w:rPr>
        <w:t>/уголовная</w:t>
      </w:r>
      <w:r w:rsidRPr="004647BD">
        <w:rPr>
          <w:rFonts w:ascii="Times New Roman" w:hAnsi="Times New Roman" w:cs="Times New Roman"/>
          <w:b/>
          <w:sz w:val="28"/>
          <w:szCs w:val="28"/>
        </w:rPr>
        <w:t xml:space="preserve"> ответственность.</w:t>
      </w:r>
    </w:p>
    <w:p w:rsidR="00AB1962" w:rsidRPr="004647BD" w:rsidRDefault="00AB1962" w:rsidP="00AB1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Так, </w:t>
      </w:r>
      <w:proofErr w:type="spellStart"/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КоАП</w:t>
      </w:r>
      <w:proofErr w:type="spellEnd"/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 </w:t>
      </w:r>
      <w:proofErr w:type="gramStart"/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предусматривает ответственность для физических лиц предусматривают</w:t>
      </w:r>
      <w:proofErr w:type="gramEnd"/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наказания в виде штрафов от 500 руб. до административного ареста до 15 суток.</w:t>
      </w:r>
    </w:p>
    <w:p w:rsidR="00AB1962" w:rsidRDefault="00AB1962" w:rsidP="00AB196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436A5" w:rsidRPr="00AB1962" w:rsidRDefault="00626E98" w:rsidP="00AB1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Уголовная ответственность за незаконный оборот наркотических средств и психотропных веществ установлена в 11 статьях Уголовного кодекса России. </w:t>
      </w:r>
      <w:r w:rsidR="00AB1962" w:rsidRP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</w:t>
      </w:r>
      <w:proofErr w:type="gramStart"/>
      <w:r w:rsidR="00AB1962" w:rsidRP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AB1962" w:rsidRP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наказание </w:t>
      </w:r>
      <w:r w:rsidR="005436A5" w:rsidRP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</w:t>
      </w:r>
      <w:r w:rsid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5436A5" w:rsidRPr="00AB19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овершение преступлений в указанной сфере варьируется от назначения штрафа от 100 тыс. руб. вплоть до пожизненного лишения свободы.</w:t>
      </w:r>
    </w:p>
    <w:p w:rsidR="00AB1962" w:rsidRDefault="00AB1962" w:rsidP="00144D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AB196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969895" cy="2108759"/>
            <wp:effectExtent l="19050" t="0" r="1905" b="0"/>
            <wp:docPr id="13" name="Рисунок 3" descr="C:\Users\ваня пк\Desktop\GL6znbN4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ня пк\Desktop\GL6znbN48B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10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62" w:rsidRDefault="00AB1962" w:rsidP="00144D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B1962" w:rsidRDefault="00AB1962" w:rsidP="00144D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B1962" w:rsidRDefault="00AB1962" w:rsidP="00144D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AB1962" w:rsidRDefault="00AB1962" w:rsidP="00144D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B125ED" w:rsidRPr="004647BD" w:rsidRDefault="00626E98" w:rsidP="00AB19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B196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Pr="00AB1962">
        <w:rPr>
          <w:rFonts w:ascii="Times New Roman" w:hAnsi="Times New Roman" w:cs="Times New Roman"/>
          <w:color w:val="333333"/>
          <w:sz w:val="28"/>
          <w:szCs w:val="28"/>
        </w:rPr>
        <w:t xml:space="preserve">головной ответственности за преступления в сфере незаконного оборота наркотиков подлежат лица, достигшие шестнадцатилетнего возраста. </w:t>
      </w:r>
      <w:r w:rsidRPr="004647BD">
        <w:rPr>
          <w:rFonts w:ascii="Times New Roman" w:hAnsi="Times New Roman" w:cs="Times New Roman"/>
          <w:color w:val="333333"/>
          <w:sz w:val="28"/>
          <w:szCs w:val="28"/>
        </w:rPr>
        <w:t xml:space="preserve">Исключением является </w:t>
      </w:r>
      <w:proofErr w:type="gramStart"/>
      <w:r w:rsidRPr="004647BD">
        <w:rPr>
          <w:rFonts w:ascii="Times New Roman" w:hAnsi="Times New Roman" w:cs="Times New Roman"/>
          <w:color w:val="333333"/>
          <w:sz w:val="28"/>
          <w:szCs w:val="28"/>
        </w:rPr>
        <w:t>хищение</w:t>
      </w:r>
      <w:proofErr w:type="gramEnd"/>
      <w:r w:rsidRPr="004647BD">
        <w:rPr>
          <w:rFonts w:ascii="Times New Roman" w:hAnsi="Times New Roman" w:cs="Times New Roman"/>
          <w:color w:val="333333"/>
          <w:sz w:val="28"/>
          <w:szCs w:val="28"/>
        </w:rPr>
        <w:t xml:space="preserve"> и вымогательство наркотиков ответственность за которое наступает с 14 лет. Следует также отметить, что в случае если преступление совершено до наступления возраста уголовной ответственности, то правоохранительные органы совместно с комиссиями по делам несовершеннолетних имеют широкий арсенал мер воздействия к виновному лицу, а также его </w:t>
      </w:r>
      <w:proofErr w:type="gramStart"/>
      <w:r w:rsidRPr="004647BD">
        <w:rPr>
          <w:rFonts w:ascii="Times New Roman" w:hAnsi="Times New Roman" w:cs="Times New Roman"/>
          <w:color w:val="333333"/>
          <w:sz w:val="28"/>
          <w:szCs w:val="28"/>
        </w:rPr>
        <w:t>родителям</w:t>
      </w:r>
      <w:proofErr w:type="gramEnd"/>
      <w:r w:rsidRPr="004647BD">
        <w:rPr>
          <w:rFonts w:ascii="Times New Roman" w:hAnsi="Times New Roman" w:cs="Times New Roman"/>
          <w:color w:val="333333"/>
          <w:sz w:val="28"/>
          <w:szCs w:val="28"/>
        </w:rPr>
        <w:t xml:space="preserve"> либо лицам, их заменяющим. </w:t>
      </w:r>
    </w:p>
    <w:p w:rsidR="00302505" w:rsidRPr="004647BD" w:rsidRDefault="00302505" w:rsidP="00144D9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26E98" w:rsidRPr="004647BD" w:rsidRDefault="004647BD" w:rsidP="004647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="00626E98" w:rsidRPr="004647B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склонение к потреблению наркотиков (ч. 3 ст. 230 УК РФ), а также незаконную выдачу либо подделку рецептов или иных документов, дающих право на получение наркотических средств (ст. 233 УК РФ) возможно назначение дополнительного наказания в виде лишение права занимать</w:t>
      </w:r>
      <w:r w:rsidR="00626E98" w:rsidRPr="004647BD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626E98" w:rsidRPr="004647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определенные должности или заниматься определенной деятельностью (с максимальным сроком до 20 лет).</w:t>
      </w:r>
      <w:proofErr w:type="gramEnd"/>
    </w:p>
    <w:p w:rsidR="00302505" w:rsidRPr="004647BD" w:rsidRDefault="00302505" w:rsidP="00626E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125ED" w:rsidRDefault="00B125ED" w:rsidP="00682A39">
      <w:pPr>
        <w:rPr>
          <w:sz w:val="28"/>
          <w:szCs w:val="28"/>
        </w:rPr>
      </w:pPr>
    </w:p>
    <w:sectPr w:rsidR="00B125ED" w:rsidSect="00A501D1">
      <w:pgSz w:w="16834" w:h="11909" w:orient="landscape"/>
      <w:pgMar w:top="284" w:right="567" w:bottom="284" w:left="426" w:header="720" w:footer="720" w:gutter="0"/>
      <w:cols w:num="3" w:space="720" w:equalWidth="0">
        <w:col w:w="4677" w:space="709"/>
        <w:col w:w="4961" w:space="709"/>
        <w:col w:w="478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B0F80"/>
    <w:multiLevelType w:val="hybridMultilevel"/>
    <w:tmpl w:val="05B40DD0"/>
    <w:lvl w:ilvl="0" w:tplc="7EA611C4">
      <w:start w:val="1"/>
      <w:numFmt w:val="decimal"/>
      <w:lvlText w:val="%1."/>
      <w:lvlJc w:val="left"/>
      <w:pPr>
        <w:ind w:left="1699" w:hanging="990"/>
      </w:pPr>
      <w:rPr>
        <w:rFonts w:ascii="Verdana" w:hAnsi="Verdana" w:cs="Calibr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6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4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6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527232"/>
    <w:multiLevelType w:val="multilevel"/>
    <w:tmpl w:val="5BC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5"/>
  </w:num>
  <w:num w:numId="7">
    <w:abstractNumId w:val="15"/>
  </w:num>
  <w:num w:numId="8">
    <w:abstractNumId w:val="9"/>
  </w:num>
  <w:num w:numId="9">
    <w:abstractNumId w:val="21"/>
  </w:num>
  <w:num w:numId="10">
    <w:abstractNumId w:val="23"/>
  </w:num>
  <w:num w:numId="11">
    <w:abstractNumId w:val="2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2"/>
  </w:num>
  <w:num w:numId="18">
    <w:abstractNumId w:val="19"/>
  </w:num>
  <w:num w:numId="19">
    <w:abstractNumId w:val="3"/>
  </w:num>
  <w:num w:numId="20">
    <w:abstractNumId w:val="20"/>
  </w:num>
  <w:num w:numId="21">
    <w:abstractNumId w:val="6"/>
  </w:num>
  <w:num w:numId="22">
    <w:abstractNumId w:val="0"/>
  </w:num>
  <w:num w:numId="23">
    <w:abstractNumId w:val="4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66A77"/>
    <w:rsid w:val="00007A44"/>
    <w:rsid w:val="00022C8B"/>
    <w:rsid w:val="00040F5C"/>
    <w:rsid w:val="000445B6"/>
    <w:rsid w:val="000618B5"/>
    <w:rsid w:val="00081718"/>
    <w:rsid w:val="000834FF"/>
    <w:rsid w:val="000A33CD"/>
    <w:rsid w:val="000A6CE9"/>
    <w:rsid w:val="000B3C1B"/>
    <w:rsid w:val="000E08E0"/>
    <w:rsid w:val="000E14B5"/>
    <w:rsid w:val="000E2804"/>
    <w:rsid w:val="000F7405"/>
    <w:rsid w:val="001011EE"/>
    <w:rsid w:val="00114E90"/>
    <w:rsid w:val="00122E9E"/>
    <w:rsid w:val="00136182"/>
    <w:rsid w:val="00144D9C"/>
    <w:rsid w:val="00144DF0"/>
    <w:rsid w:val="0015358A"/>
    <w:rsid w:val="00153897"/>
    <w:rsid w:val="00161212"/>
    <w:rsid w:val="00174C34"/>
    <w:rsid w:val="0018253A"/>
    <w:rsid w:val="0018734E"/>
    <w:rsid w:val="001A0A8F"/>
    <w:rsid w:val="001B160E"/>
    <w:rsid w:val="001B5B5F"/>
    <w:rsid w:val="001C2212"/>
    <w:rsid w:val="001F42B8"/>
    <w:rsid w:val="001F6118"/>
    <w:rsid w:val="00212667"/>
    <w:rsid w:val="00221F41"/>
    <w:rsid w:val="002305C5"/>
    <w:rsid w:val="00284BCB"/>
    <w:rsid w:val="00287FA6"/>
    <w:rsid w:val="002B4879"/>
    <w:rsid w:val="002C2C4E"/>
    <w:rsid w:val="002C5CDE"/>
    <w:rsid w:val="002E018C"/>
    <w:rsid w:val="00302505"/>
    <w:rsid w:val="0031113C"/>
    <w:rsid w:val="00317FB1"/>
    <w:rsid w:val="00322F1A"/>
    <w:rsid w:val="00335BE2"/>
    <w:rsid w:val="00350279"/>
    <w:rsid w:val="00350C82"/>
    <w:rsid w:val="00360B0D"/>
    <w:rsid w:val="00373111"/>
    <w:rsid w:val="003A0FC5"/>
    <w:rsid w:val="003B3EAF"/>
    <w:rsid w:val="003C09E0"/>
    <w:rsid w:val="003D1A69"/>
    <w:rsid w:val="003E26D5"/>
    <w:rsid w:val="003E2B8F"/>
    <w:rsid w:val="004142F6"/>
    <w:rsid w:val="0043606F"/>
    <w:rsid w:val="004647BD"/>
    <w:rsid w:val="0047666E"/>
    <w:rsid w:val="00483D19"/>
    <w:rsid w:val="00485B25"/>
    <w:rsid w:val="00486579"/>
    <w:rsid w:val="004A33B2"/>
    <w:rsid w:val="004B21E5"/>
    <w:rsid w:val="004B615A"/>
    <w:rsid w:val="004C07A9"/>
    <w:rsid w:val="004D7727"/>
    <w:rsid w:val="004E0556"/>
    <w:rsid w:val="004F53B7"/>
    <w:rsid w:val="00502F8F"/>
    <w:rsid w:val="00504F3E"/>
    <w:rsid w:val="00516EC5"/>
    <w:rsid w:val="00520587"/>
    <w:rsid w:val="005436A5"/>
    <w:rsid w:val="00554F8F"/>
    <w:rsid w:val="0055790A"/>
    <w:rsid w:val="00574514"/>
    <w:rsid w:val="00576325"/>
    <w:rsid w:val="00577B8A"/>
    <w:rsid w:val="005858D4"/>
    <w:rsid w:val="00586038"/>
    <w:rsid w:val="00586CB6"/>
    <w:rsid w:val="005909A4"/>
    <w:rsid w:val="00591080"/>
    <w:rsid w:val="005915CB"/>
    <w:rsid w:val="00593695"/>
    <w:rsid w:val="00596AB4"/>
    <w:rsid w:val="00597D5D"/>
    <w:rsid w:val="005A3BFC"/>
    <w:rsid w:val="005B39D9"/>
    <w:rsid w:val="005B54F6"/>
    <w:rsid w:val="005C2785"/>
    <w:rsid w:val="005D395D"/>
    <w:rsid w:val="00626E98"/>
    <w:rsid w:val="0063414F"/>
    <w:rsid w:val="00643418"/>
    <w:rsid w:val="00645EC5"/>
    <w:rsid w:val="006460A2"/>
    <w:rsid w:val="0065011B"/>
    <w:rsid w:val="006617DC"/>
    <w:rsid w:val="00663E59"/>
    <w:rsid w:val="0067677A"/>
    <w:rsid w:val="0067708A"/>
    <w:rsid w:val="00682A39"/>
    <w:rsid w:val="0069066D"/>
    <w:rsid w:val="00696CD1"/>
    <w:rsid w:val="006A40EA"/>
    <w:rsid w:val="006A47E5"/>
    <w:rsid w:val="006C2526"/>
    <w:rsid w:val="006D3EAA"/>
    <w:rsid w:val="006E01E7"/>
    <w:rsid w:val="006E3DBE"/>
    <w:rsid w:val="006F404D"/>
    <w:rsid w:val="006F4759"/>
    <w:rsid w:val="00703C37"/>
    <w:rsid w:val="00706B9C"/>
    <w:rsid w:val="007570B5"/>
    <w:rsid w:val="00773046"/>
    <w:rsid w:val="00781911"/>
    <w:rsid w:val="00793106"/>
    <w:rsid w:val="00793EA1"/>
    <w:rsid w:val="00794540"/>
    <w:rsid w:val="007A2B03"/>
    <w:rsid w:val="007A55F0"/>
    <w:rsid w:val="007E56CD"/>
    <w:rsid w:val="007F2FDA"/>
    <w:rsid w:val="00811AE8"/>
    <w:rsid w:val="008228A2"/>
    <w:rsid w:val="00854F6F"/>
    <w:rsid w:val="0085693A"/>
    <w:rsid w:val="00870894"/>
    <w:rsid w:val="008732DD"/>
    <w:rsid w:val="008971AE"/>
    <w:rsid w:val="008A03B3"/>
    <w:rsid w:val="008A7B0A"/>
    <w:rsid w:val="008C508A"/>
    <w:rsid w:val="008D1336"/>
    <w:rsid w:val="00910562"/>
    <w:rsid w:val="0091187B"/>
    <w:rsid w:val="00920B07"/>
    <w:rsid w:val="009313E0"/>
    <w:rsid w:val="00931DBE"/>
    <w:rsid w:val="00940356"/>
    <w:rsid w:val="00941FDE"/>
    <w:rsid w:val="009567E4"/>
    <w:rsid w:val="009740B3"/>
    <w:rsid w:val="00986E32"/>
    <w:rsid w:val="00997F2A"/>
    <w:rsid w:val="009A31BE"/>
    <w:rsid w:val="00A12961"/>
    <w:rsid w:val="00A15CFD"/>
    <w:rsid w:val="00A348D8"/>
    <w:rsid w:val="00A35FB3"/>
    <w:rsid w:val="00A501D1"/>
    <w:rsid w:val="00A55BA9"/>
    <w:rsid w:val="00A8430E"/>
    <w:rsid w:val="00A84A4F"/>
    <w:rsid w:val="00A91F25"/>
    <w:rsid w:val="00A94CD8"/>
    <w:rsid w:val="00AA5867"/>
    <w:rsid w:val="00AB1962"/>
    <w:rsid w:val="00AB58D0"/>
    <w:rsid w:val="00AC6DA8"/>
    <w:rsid w:val="00AF2F18"/>
    <w:rsid w:val="00AF5022"/>
    <w:rsid w:val="00AF5DD0"/>
    <w:rsid w:val="00B00502"/>
    <w:rsid w:val="00B03650"/>
    <w:rsid w:val="00B125ED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A7CFF"/>
    <w:rsid w:val="00BB2CFE"/>
    <w:rsid w:val="00BC1AD9"/>
    <w:rsid w:val="00BE3B46"/>
    <w:rsid w:val="00BE3F97"/>
    <w:rsid w:val="00BE79F1"/>
    <w:rsid w:val="00BF5D22"/>
    <w:rsid w:val="00C12949"/>
    <w:rsid w:val="00C13CBF"/>
    <w:rsid w:val="00C167C7"/>
    <w:rsid w:val="00C36C99"/>
    <w:rsid w:val="00C53310"/>
    <w:rsid w:val="00C67FF5"/>
    <w:rsid w:val="00C72468"/>
    <w:rsid w:val="00C73566"/>
    <w:rsid w:val="00C8345C"/>
    <w:rsid w:val="00CC0079"/>
    <w:rsid w:val="00CC5335"/>
    <w:rsid w:val="00CF2F0D"/>
    <w:rsid w:val="00CF6029"/>
    <w:rsid w:val="00D00FEB"/>
    <w:rsid w:val="00D015AF"/>
    <w:rsid w:val="00D16F88"/>
    <w:rsid w:val="00D270DD"/>
    <w:rsid w:val="00D40B53"/>
    <w:rsid w:val="00D41240"/>
    <w:rsid w:val="00D415BE"/>
    <w:rsid w:val="00D750D0"/>
    <w:rsid w:val="00DE4CF4"/>
    <w:rsid w:val="00DF477C"/>
    <w:rsid w:val="00DF759B"/>
    <w:rsid w:val="00E03E06"/>
    <w:rsid w:val="00E13472"/>
    <w:rsid w:val="00E148FD"/>
    <w:rsid w:val="00E30EAE"/>
    <w:rsid w:val="00E5344A"/>
    <w:rsid w:val="00E66A77"/>
    <w:rsid w:val="00E752EF"/>
    <w:rsid w:val="00E87E59"/>
    <w:rsid w:val="00E9007A"/>
    <w:rsid w:val="00E91288"/>
    <w:rsid w:val="00E91F1E"/>
    <w:rsid w:val="00E939DC"/>
    <w:rsid w:val="00EA4210"/>
    <w:rsid w:val="00EE10D1"/>
    <w:rsid w:val="00EE29CA"/>
    <w:rsid w:val="00EE5DC2"/>
    <w:rsid w:val="00EF5945"/>
    <w:rsid w:val="00F007DC"/>
    <w:rsid w:val="00F04335"/>
    <w:rsid w:val="00F21ADC"/>
    <w:rsid w:val="00F42894"/>
    <w:rsid w:val="00F50C53"/>
    <w:rsid w:val="00F776B8"/>
    <w:rsid w:val="00F90183"/>
    <w:rsid w:val="00F92B3B"/>
    <w:rsid w:val="00FB1BD5"/>
    <w:rsid w:val="00FC0E85"/>
    <w:rsid w:val="00FD1DAD"/>
    <w:rsid w:val="00FD789B"/>
    <w:rsid w:val="00FE55FE"/>
    <w:rsid w:val="00FF08CA"/>
    <w:rsid w:val="00FF3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997F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997F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6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E12D-FCB3-474F-9EEE-82923771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404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 граждан</vt:lpstr>
    </vt:vector>
  </TitlesOfParts>
  <Company>ГАУО БОЦ ПСС и П ППР и КНЗН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граждан</dc:title>
  <dc:creator>Дутка Л.</dc:creator>
  <cp:lastModifiedBy>ваня пк</cp:lastModifiedBy>
  <cp:revision>2</cp:revision>
  <cp:lastPrinted>2021-01-25T07:15:00Z</cp:lastPrinted>
  <dcterms:created xsi:type="dcterms:W3CDTF">2021-10-26T07:10:00Z</dcterms:created>
  <dcterms:modified xsi:type="dcterms:W3CDTF">2021-10-26T07:10:00Z</dcterms:modified>
</cp:coreProperties>
</file>