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747E" w:rsidRDefault="0078747E" w:rsidP="0078747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гражданской защиты напоминает:</w:t>
      </w:r>
    </w:p>
    <w:p w:rsidR="0078747E" w:rsidRDefault="0078747E" w:rsidP="0078747E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 ПО ПРАВИЛАМ ПОЖАРНОЙ БЕЗОПАСНОСТИ</w:t>
      </w:r>
    </w:p>
    <w:p w:rsidR="0078747E" w:rsidRDefault="0078747E" w:rsidP="0078747E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Профилактические мероприятия по предупреждению возникновения пожара в квартире: не храните в доме бензин, керосин, легковоспламеняющиеся жидкости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ЛВЖ</w:t>
      </w:r>
      <w:proofErr w:type="spellEnd"/>
      <w:r>
        <w:rPr>
          <w:rFonts w:ascii="Times New Roman" w:hAnsi="Times New Roman" w:cs="Times New Roman"/>
          <w:sz w:val="28"/>
          <w:szCs w:val="28"/>
        </w:rPr>
        <w:t>); приобретите хотя бы один огнетушитель; не оставляйте без присмотра включенные электрические и газовые плиты, чайники, утюги, приёмники, телевизоры, обогреватели; следите за исправностью электропроводки, розеток; не включайте в одну розетку несколько бытовых электрических приборов (особенно большой мощности);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разогревайте на открытом огне краски, лаки и т.п.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пожаре в квартире: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Сообщите о пожаре в пожарную охрану по телефонам «112», «01». Если нет опасности поражения электротоком, приступайте к тушению пожара водой, или используйте плотную (мокрую ткань).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опасности поражения электротоком отключите электроэнергию. Горючие жидкости тушить водой нельзя (тушите песком, землёй, огнетушителем, если их нет, накройте плотной смоченной в воде тканью) При пожаре ни в коем случае не открывайте форточки и окна.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квартир.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Встретьте пожарных и проведите их к месту пожара.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высокой температуре, сильной задымлённости необходимо передвигаться ползком, так как температура у пола значительно ниже и больше кислорода.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позвоните «112», «01» и сообщите, где вы находитесь.</w:t>
      </w:r>
    </w:p>
    <w:p w:rsidR="005B2861" w:rsidRDefault="005B2861"/>
    <w:sectPr w:rsidR="005B2861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747E"/>
    <w:rsid w:val="001366B8"/>
    <w:rsid w:val="0047759D"/>
    <w:rsid w:val="005B2861"/>
    <w:rsid w:val="00603E3F"/>
    <w:rsid w:val="0078747E"/>
    <w:rsid w:val="008613A5"/>
    <w:rsid w:val="009A6C0F"/>
    <w:rsid w:val="00C33C34"/>
    <w:rsid w:val="00D6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2021-11-29T09:54:00Z</dcterms:created>
  <dcterms:modified xsi:type="dcterms:W3CDTF">2021-11-29T09:55:00Z</dcterms:modified>
</cp:coreProperties>
</file>