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br/>
        <w:t>Итоги школьного этапа Всероссийской олимпиады</w:t>
      </w:r>
    </w:p>
    <w:p w:rsidR="008A270D" w:rsidRPr="008A270D" w:rsidRDefault="008A270D" w:rsidP="008A270D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</w:pP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 школьников по</w:t>
      </w:r>
      <w:r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</w:t>
      </w:r>
      <w:r w:rsidR="00096B2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>астрономии</w:t>
      </w:r>
      <w:r w:rsidRPr="008A270D">
        <w:rPr>
          <w:rFonts w:ascii="Times New Roman" w:eastAsia="Times New Roman" w:hAnsi="Times New Roman" w:cs="Times New Roman"/>
          <w:b/>
          <w:bCs/>
          <w:color w:val="242424"/>
          <w:sz w:val="28"/>
          <w:szCs w:val="28"/>
          <w:lang w:eastAsia="ru-RU"/>
        </w:rPr>
        <w:t xml:space="preserve"> в 2022-2023 учебном году</w:t>
      </w:r>
    </w:p>
    <w:p w:rsidR="00760838" w:rsidRDefault="00760838"/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40"/>
        <w:gridCol w:w="2337"/>
        <w:gridCol w:w="816"/>
        <w:gridCol w:w="1660"/>
        <w:gridCol w:w="1559"/>
        <w:gridCol w:w="2694"/>
      </w:tblGrid>
      <w:tr w:rsidR="008A270D" w:rsidRPr="00096B2D" w:rsidTr="00096B2D">
        <w:tc>
          <w:tcPr>
            <w:tcW w:w="540" w:type="dxa"/>
          </w:tcPr>
          <w:p w:rsidR="008A270D" w:rsidRPr="00096B2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337" w:type="dxa"/>
          </w:tcPr>
          <w:p w:rsidR="008A270D" w:rsidRPr="00096B2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816" w:type="dxa"/>
          </w:tcPr>
          <w:p w:rsidR="008A270D" w:rsidRPr="00096B2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660" w:type="dxa"/>
          </w:tcPr>
          <w:p w:rsidR="008A270D" w:rsidRPr="00096B2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559" w:type="dxa"/>
          </w:tcPr>
          <w:p w:rsidR="008A270D" w:rsidRPr="00096B2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694" w:type="dxa"/>
          </w:tcPr>
          <w:p w:rsidR="008A270D" w:rsidRPr="00096B2D" w:rsidRDefault="008A270D" w:rsidP="008A27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096B2D" w:rsidRPr="00096B2D" w:rsidTr="00096B2D">
        <w:tc>
          <w:tcPr>
            <w:tcW w:w="540" w:type="dxa"/>
          </w:tcPr>
          <w:p w:rsidR="00096B2D" w:rsidRPr="00096B2D" w:rsidRDefault="0009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096B2D" w:rsidRPr="00096B2D" w:rsidRDefault="00096B2D" w:rsidP="00096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Лоскутова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иктория Александровна</w:t>
            </w:r>
          </w:p>
        </w:tc>
        <w:tc>
          <w:tcPr>
            <w:tcW w:w="816" w:type="dxa"/>
          </w:tcPr>
          <w:p w:rsidR="00096B2D" w:rsidRPr="00096B2D" w:rsidRDefault="00096B2D" w:rsidP="00B4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660" w:type="dxa"/>
          </w:tcPr>
          <w:p w:rsidR="00096B2D" w:rsidRPr="00096B2D" w:rsidRDefault="00096B2D" w:rsidP="00B4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096B2D" w:rsidRPr="00096B2D" w:rsidRDefault="00096B2D" w:rsidP="00B4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4" w:type="dxa"/>
          </w:tcPr>
          <w:p w:rsidR="00096B2D" w:rsidRPr="00096B2D" w:rsidRDefault="00096B2D" w:rsidP="00B44B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B2D">
              <w:rPr>
                <w:rFonts w:ascii="Times New Roman" w:hAnsi="Times New Roman" w:cs="Times New Roman"/>
                <w:sz w:val="24"/>
                <w:szCs w:val="24"/>
              </w:rPr>
              <w:t xml:space="preserve">Муравьева Наталья Валерьевна </w:t>
            </w:r>
            <w:bookmarkStart w:id="0" w:name="_GoBack"/>
            <w:bookmarkEnd w:id="0"/>
          </w:p>
        </w:tc>
      </w:tr>
    </w:tbl>
    <w:p w:rsidR="008A270D" w:rsidRDefault="008A270D"/>
    <w:sectPr w:rsidR="008A2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8C9"/>
    <w:rsid w:val="00096B2D"/>
    <w:rsid w:val="00760838"/>
    <w:rsid w:val="008A270D"/>
    <w:rsid w:val="00E4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2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6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Приемная</cp:lastModifiedBy>
  <cp:revision>2</cp:revision>
  <dcterms:created xsi:type="dcterms:W3CDTF">2022-11-10T10:38:00Z</dcterms:created>
  <dcterms:modified xsi:type="dcterms:W3CDTF">2022-11-10T10:38:00Z</dcterms:modified>
</cp:coreProperties>
</file>