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F82" w:rsidRDefault="00E7492D" w:rsidP="001E7F82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FAC7FA8" wp14:editId="57AA394E">
            <wp:simplePos x="0" y="0"/>
            <wp:positionH relativeFrom="margin">
              <wp:posOffset>-146685</wp:posOffset>
            </wp:positionH>
            <wp:positionV relativeFrom="margin">
              <wp:posOffset>822960</wp:posOffset>
            </wp:positionV>
            <wp:extent cx="6248400" cy="3800475"/>
            <wp:effectExtent l="0" t="0" r="0" b="9525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7F82">
        <w:t xml:space="preserve">      Андрей Платонов. Смерти  нет!</w:t>
      </w:r>
    </w:p>
    <w:p w:rsidR="001E7F82" w:rsidRDefault="00E7492D" w:rsidP="001E7F8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E7492D">
        <w:rPr>
          <w:rFonts w:ascii="Times New Roman" w:hAnsi="Times New Roman" w:cs="Times New Roman"/>
          <w:color w:val="000000"/>
          <w:sz w:val="28"/>
          <w:szCs w:val="28"/>
        </w:rPr>
        <w:t>Почему победа в Великой Отечественной войне должна была остаться за советским народом, что есть честь и долг, любовь к Родине - вот главные темы, о которых писал Андрей Платонов в своих военных рассказах. Жизнь для тех, кто погиб, защищая свою страну, не окончена, считает писатель, она продолжается во всех, кто живет на земле.</w:t>
      </w:r>
      <w:r w:rsidRPr="00E749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3957" w:rsidRDefault="006C3957" w:rsidP="001E7F8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Предлагаем вашему вниманию  одну из книг классика русской литературы  </w:t>
      </w:r>
      <w:r w:rsidR="00453407">
        <w:rPr>
          <w:rFonts w:ascii="Times New Roman" w:hAnsi="Times New Roman" w:cs="Times New Roman"/>
          <w:color w:val="000000"/>
          <w:sz w:val="28"/>
          <w:szCs w:val="28"/>
        </w:rPr>
        <w:t xml:space="preserve">ХХ века  </w:t>
      </w:r>
      <w:r>
        <w:rPr>
          <w:rFonts w:ascii="Times New Roman" w:hAnsi="Times New Roman" w:cs="Times New Roman"/>
          <w:color w:val="000000"/>
          <w:sz w:val="28"/>
          <w:szCs w:val="28"/>
        </w:rPr>
        <w:t>Андрея Платонова:</w:t>
      </w:r>
    </w:p>
    <w:p w:rsidR="006C3957" w:rsidRDefault="006C3957" w:rsidP="001E7F8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ECA6442" wp14:editId="157511BE">
            <wp:simplePos x="0" y="0"/>
            <wp:positionH relativeFrom="margin">
              <wp:posOffset>15240</wp:posOffset>
            </wp:positionH>
            <wp:positionV relativeFrom="margin">
              <wp:posOffset>6699885</wp:posOffset>
            </wp:positionV>
            <wp:extent cx="2019300" cy="2686050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3957" w:rsidRPr="00453407" w:rsidRDefault="006C3957" w:rsidP="001E7F82">
      <w:pPr>
        <w:rPr>
          <w:rFonts w:ascii="Times New Roman" w:hAnsi="Times New Roman" w:cs="Times New Roman"/>
          <w:b/>
          <w:sz w:val="28"/>
          <w:szCs w:val="28"/>
        </w:rPr>
      </w:pPr>
      <w:r w:rsidRPr="00453407">
        <w:rPr>
          <w:rFonts w:ascii="Times New Roman" w:hAnsi="Times New Roman" w:cs="Times New Roman"/>
          <w:b/>
          <w:sz w:val="28"/>
          <w:szCs w:val="28"/>
        </w:rPr>
        <w:t>Платонов А.П. Смерти нет! Рассказы и публицистика 1941-1945 годов</w:t>
      </w:r>
      <w:r w:rsidR="00453407" w:rsidRPr="00453407">
        <w:rPr>
          <w:rFonts w:ascii="Times New Roman" w:hAnsi="Times New Roman" w:cs="Times New Roman"/>
          <w:b/>
          <w:sz w:val="28"/>
          <w:szCs w:val="28"/>
        </w:rPr>
        <w:t>/ сост. Н.В. Корниенко. – М.: Время. – 544 с. – (Собрание)</w:t>
      </w:r>
    </w:p>
    <w:p w:rsidR="006C3957" w:rsidRPr="00672819" w:rsidRDefault="00BB1441" w:rsidP="001E7F82">
      <w:pPr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52626"/>
          <w:shd w:val="clear" w:color="auto" w:fill="FFFFFF"/>
        </w:rPr>
        <w:t xml:space="preserve"> </w:t>
      </w:r>
      <w:r w:rsidR="00672819" w:rsidRPr="00672819">
        <w:rPr>
          <w:rFonts w:ascii="Times New Roman" w:hAnsi="Times New Roman" w:cs="Times New Roman"/>
          <w:color w:val="000000"/>
          <w:sz w:val="28"/>
          <w:szCs w:val="28"/>
        </w:rPr>
        <w:t>Для старшего школьного возраста.</w:t>
      </w:r>
      <w:r w:rsidR="00672819" w:rsidRPr="006728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3957" w:rsidRDefault="006C3957" w:rsidP="001E7F82">
      <w:pPr>
        <w:rPr>
          <w:rFonts w:ascii="Arial" w:hAnsi="Arial" w:cs="Arial"/>
          <w:color w:val="252626"/>
          <w:shd w:val="clear" w:color="auto" w:fill="FFFFFF"/>
        </w:rPr>
      </w:pPr>
    </w:p>
    <w:p w:rsidR="006C3957" w:rsidRDefault="006C3957" w:rsidP="001E7F82">
      <w:pPr>
        <w:rPr>
          <w:rFonts w:ascii="Arial" w:hAnsi="Arial" w:cs="Arial"/>
          <w:color w:val="252626"/>
          <w:shd w:val="clear" w:color="auto" w:fill="FFFFFF"/>
        </w:rPr>
      </w:pPr>
    </w:p>
    <w:p w:rsidR="006C3957" w:rsidRDefault="006C3957" w:rsidP="001E7F82">
      <w:pPr>
        <w:rPr>
          <w:rFonts w:ascii="Arial" w:hAnsi="Arial" w:cs="Arial"/>
          <w:color w:val="252626"/>
          <w:shd w:val="clear" w:color="auto" w:fill="FFFFFF"/>
        </w:rPr>
      </w:pPr>
    </w:p>
    <w:p w:rsidR="006C3957" w:rsidRPr="00D51E12" w:rsidRDefault="00453407" w:rsidP="001E7F82">
      <w:pPr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</w:pPr>
      <w:r w:rsidRPr="00D51E12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lastRenderedPageBreak/>
        <w:t xml:space="preserve">Хотим </w:t>
      </w:r>
      <w:r w:rsidR="00672819" w:rsidRPr="00D51E12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 xml:space="preserve">познакомить вас  с </w:t>
      </w:r>
      <w:r w:rsidRPr="00D51E12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>отзыв</w:t>
      </w:r>
      <w:r w:rsidR="00672819" w:rsidRPr="00D51E12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 xml:space="preserve">ами  читателей </w:t>
      </w:r>
      <w:r w:rsidRPr="00D51E12">
        <w:rPr>
          <w:rFonts w:ascii="Times New Roman" w:hAnsi="Times New Roman" w:cs="Times New Roman"/>
          <w:b/>
          <w:color w:val="252626"/>
          <w:sz w:val="28"/>
          <w:szCs w:val="28"/>
          <w:shd w:val="clear" w:color="auto" w:fill="FFFFFF"/>
        </w:rPr>
        <w:t xml:space="preserve"> о книге писателя:</w:t>
      </w:r>
      <w:bookmarkStart w:id="0" w:name="_GoBack"/>
      <w:bookmarkEnd w:id="0"/>
    </w:p>
    <w:p w:rsidR="00672819" w:rsidRPr="004778A4" w:rsidRDefault="00672819" w:rsidP="004778A4">
      <w:pPr>
        <w:pStyle w:val="a8"/>
        <w:numPr>
          <w:ilvl w:val="0"/>
          <w:numId w:val="1"/>
        </w:numPr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</w:pPr>
      <w:r w:rsidRPr="004778A4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>«</w:t>
      </w:r>
      <w:r w:rsidR="00BB1441" w:rsidRPr="004778A4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 xml:space="preserve">"СМЕРТИ НЕТ " - сборник прозы военных лет, замечательного писателя, Андрея Платонова - в период, когда он работал военным корреспондентом на передовых в Великой Отечественной.. </w:t>
      </w:r>
      <w:r w:rsidR="00BB1441" w:rsidRPr="004778A4">
        <w:rPr>
          <w:rFonts w:ascii="Segoe UI Symbol" w:hAnsi="Segoe UI Symbol" w:cs="Segoe UI Symbol"/>
          <w:i/>
          <w:color w:val="252626"/>
          <w:sz w:val="28"/>
          <w:szCs w:val="28"/>
          <w:shd w:val="clear" w:color="auto" w:fill="FFFFFF"/>
        </w:rPr>
        <w:t>⠀</w:t>
      </w:r>
      <w:r w:rsidR="00BB1441" w:rsidRPr="004778A4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 xml:space="preserve"> Рассказы очень разные, есть лёгкие житейские бытовые, а есть с глубокими философскими размышлениями </w:t>
      </w:r>
      <w:proofErr w:type="gramStart"/>
      <w:r w:rsidR="00BB1441" w:rsidRPr="004778A4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>о</w:t>
      </w:r>
      <w:proofErr w:type="gramEnd"/>
      <w:r w:rsidR="00BB1441" w:rsidRPr="004778A4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 xml:space="preserve"> всём, чего эта ужасная война</w:t>
      </w:r>
      <w:r w:rsidRPr="004778A4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 xml:space="preserve"> сотворила.</w:t>
      </w:r>
      <w:r w:rsidR="00BB1441" w:rsidRPr="004778A4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>. И то, как писатель описывает будни героев, не оставит равнодушным и безразличным, ни одного человека</w:t>
      </w:r>
      <w:r w:rsidRPr="004778A4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>…</w:t>
      </w:r>
    </w:p>
    <w:p w:rsidR="00453407" w:rsidRDefault="00BB1441" w:rsidP="004778A4">
      <w:pPr>
        <w:ind w:left="709" w:firstLine="709"/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</w:pPr>
      <w:r w:rsidRPr="00453407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 xml:space="preserve">  У Платонова оригинальный, не имеющий аналогов в русской литературе язык. Его часто называют «первобытным», «нескладным», «самодельным». Из-за этого, его очень сложно переводить на другие языки. </w:t>
      </w:r>
      <w:proofErr w:type="gramStart"/>
      <w:r w:rsidRPr="00453407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>Очень неоднозначный человек - писатель, поэт, публицист, драматург, киносценарист, журналист, а также ведущий инженер-конструктор, изобретатель, учёный-мыслитель.</w:t>
      </w:r>
      <w:proofErr w:type="gramEnd"/>
      <w:r w:rsidRPr="00453407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 xml:space="preserve"> </w:t>
      </w:r>
      <w:r w:rsidRPr="00453407">
        <w:rPr>
          <w:rFonts w:ascii="Segoe UI Symbol" w:hAnsi="Segoe UI Symbol" w:cs="Segoe UI Symbol"/>
          <w:i/>
          <w:color w:val="252626"/>
          <w:sz w:val="28"/>
          <w:szCs w:val="28"/>
          <w:shd w:val="clear" w:color="auto" w:fill="FFFFFF"/>
        </w:rPr>
        <w:t>⠀</w:t>
      </w:r>
      <w:r w:rsidRPr="00453407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 xml:space="preserve"> Пламенный социалист, он всю свою жизнь стремился служить и прославлять молодое советское государство, но в силу таланта и своей искренности, показывал советскую действительность так, что его почти всегда называли крупнейшим антисталинским писателем</w:t>
      </w:r>
      <w:proofErr w:type="gramStart"/>
      <w:r w:rsidRPr="00453407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>..</w:t>
      </w:r>
      <w:r w:rsidR="00672819"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  <w:t>»</w:t>
      </w:r>
      <w:proofErr w:type="gramEnd"/>
    </w:p>
    <w:p w:rsidR="004778A4" w:rsidRPr="00453407" w:rsidRDefault="004778A4" w:rsidP="004778A4">
      <w:pPr>
        <w:rPr>
          <w:rFonts w:ascii="Times New Roman" w:hAnsi="Times New Roman" w:cs="Times New Roman"/>
          <w:i/>
          <w:color w:val="252626"/>
          <w:sz w:val="28"/>
          <w:szCs w:val="28"/>
          <w:shd w:val="clear" w:color="auto" w:fill="FFFFFF"/>
        </w:rPr>
      </w:pPr>
    </w:p>
    <w:p w:rsidR="00BB1441" w:rsidRPr="00C0036D" w:rsidRDefault="00C0036D" w:rsidP="004778A4">
      <w:pPr>
        <w:pStyle w:val="a8"/>
        <w:numPr>
          <w:ilvl w:val="0"/>
          <w:numId w:val="1"/>
        </w:numPr>
        <w:spacing w:after="0" w:line="36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Обсуждать и анализировать стиль Платонова бессмысленно: ты его либо принимаешь, либо нет. Лично я люблю прозу Платонова так же безоговорочно и бездумно, как, например, поэзию Заболоцкого. За общее у них умение видеть небо в чашечке цветка очень хочется обозвать Платонова обэриутом в прозе.</w:t>
      </w:r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Есть у этих двух авторов и ещё кое-что общее — репрессии и война. В стихах Заболоцкого отчётливо заметна граница, которую прочертили эти годы в его жизни: что бы ни произошло в его душе, он уже не смог писать после войны и о войне, не меняя интонации. А вот Платонов пытался.</w:t>
      </w:r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Пережив цензурные гонения и встретив из заключения семнадцатилетнего больного сына, с началом войны писатель становится военным корреспондентом газеты «Красная звезда» и в этот период не публикует ничего, кроме военных рассказов.</w:t>
      </w:r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 xml:space="preserve">В большинстве своём эти рассказы мало похожи на газетные очерки. Больше всего они похожи на печальные </w:t>
      </w:r>
      <w:proofErr w:type="gramStart"/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сказки про войну</w:t>
      </w:r>
      <w:proofErr w:type="gramEnd"/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с моралью прямой, как ось, протянутая между двумя полярными идеями. Полюса обозначены в заглавиях рассказов </w:t>
      </w:r>
      <w:r w:rsidRPr="00C003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r w:rsidR="00BB1441" w:rsidRPr="00C0036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Одухотворённые люд</w:t>
      </w:r>
      <w:r w:rsidRPr="00C0036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и»</w:t>
      </w:r>
      <w:r w:rsidRPr="00C00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и </w:t>
      </w:r>
      <w:r w:rsidRPr="00C0036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r w:rsidR="00BB1441" w:rsidRPr="00C0036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Неодушевлённый враг</w:t>
      </w:r>
      <w:r w:rsidRPr="00C00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proofErr w:type="gramStart"/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Одухотворённые — это, конечно же, наши — одухотворённые Сталиным и любовью к народу солдаты, которые ничего не боятся (рассказ</w:t>
      </w:r>
      <w:r w:rsidR="00BB1441" w:rsidRPr="00C00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00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="00BB1441" w:rsidRPr="00C00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Страх солдата</w:t>
      </w:r>
      <w:r w:rsidRPr="00C00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» </w:t>
      </w:r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одухотворённые любовью к милому русскому полю простые люди, которые в плуг запрягают ветер и трактор заправляют водой.</w:t>
      </w:r>
      <w:proofErr w:type="gramEnd"/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 неодушевлённый враг только и твердит, как заводная игрушка, своё хайль да измышляет, как бы ловчее убить одной пулей семерых советских солдат и поскорее рассеять вокруг себя кащеево царство, — а на деле только и умеет, что замаскироваться среди стада овец.</w:t>
      </w:r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Из всего сборника хочется выделить рассказ</w:t>
      </w:r>
      <w:r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самый искренний и известный — </w:t>
      </w:r>
      <w:r w:rsidRPr="00F26E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r w:rsidR="00BB1441" w:rsidRPr="00F26E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Возвращение</w:t>
      </w:r>
      <w:r w:rsidRPr="00F26E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»</w:t>
      </w:r>
      <w:r w:rsidR="00BB1441" w:rsidRPr="00F26ED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остальном эти рассказы стали так же несвоевременны, как известное стихотворение Симонова или заметка Эренбурга. Только Платонов избегает агрессии, в его вселенной ненависти нет даже в войну — есть недоумение и жалость и ещё уверенность в том, что наши непременно втопчут врага в землю, где корни травы в своём бесконечном усердии переработают его без следа в новую чистую и полезную жизнь.</w:t>
      </w:r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  <w:t>В самом деле</w:t>
      </w:r>
      <w:r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трагичные страницы, но это не столько действительная трагедия войны, сколько трагедия иволги, вынужденной петь петушиную песню</w:t>
      </w:r>
      <w:r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  <w:r w:rsidR="00BB1441" w:rsidRPr="00C0036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BB1441" w:rsidRDefault="00BB1441" w:rsidP="001E7F82">
      <w:r>
        <w:t xml:space="preserve">  </w:t>
      </w:r>
    </w:p>
    <w:p w:rsidR="00F26ED7" w:rsidRDefault="004326B6" w:rsidP="001E7F82">
      <w:r>
        <w:rPr>
          <w:noProof/>
          <w:lang w:eastAsia="ru-RU"/>
        </w:rPr>
        <w:drawing>
          <wp:inline distT="0" distB="0" distL="0" distR="0" wp14:anchorId="6DF34CCE" wp14:editId="687A795B">
            <wp:extent cx="5505450" cy="346710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326B6" w:rsidRPr="004326B6" w:rsidRDefault="004326B6" w:rsidP="001E7F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ждет своего читателя  в библиотеке лицея!</w:t>
      </w:r>
    </w:p>
    <w:sectPr w:rsidR="004326B6" w:rsidRPr="0043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97EE2"/>
    <w:multiLevelType w:val="hybridMultilevel"/>
    <w:tmpl w:val="331E5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F82"/>
    <w:rsid w:val="00157A26"/>
    <w:rsid w:val="001E7F82"/>
    <w:rsid w:val="003D76B3"/>
    <w:rsid w:val="00431854"/>
    <w:rsid w:val="004326B6"/>
    <w:rsid w:val="00453407"/>
    <w:rsid w:val="004778A4"/>
    <w:rsid w:val="005D43F5"/>
    <w:rsid w:val="00672819"/>
    <w:rsid w:val="006C3957"/>
    <w:rsid w:val="009A4C82"/>
    <w:rsid w:val="00A15C33"/>
    <w:rsid w:val="00B072A6"/>
    <w:rsid w:val="00BB1441"/>
    <w:rsid w:val="00C0036D"/>
    <w:rsid w:val="00C301D6"/>
    <w:rsid w:val="00C525CB"/>
    <w:rsid w:val="00CC03AF"/>
    <w:rsid w:val="00D51E12"/>
    <w:rsid w:val="00E7492D"/>
    <w:rsid w:val="00F2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7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7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BB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44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B1441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778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7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7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BB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44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B1441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77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71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5</cp:revision>
  <dcterms:created xsi:type="dcterms:W3CDTF">2025-03-20T07:22:00Z</dcterms:created>
  <dcterms:modified xsi:type="dcterms:W3CDTF">2025-03-20T08:36:00Z</dcterms:modified>
</cp:coreProperties>
</file>