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980A0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0A0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71700" cy="3095625"/>
            <wp:effectExtent l="0" t="0" r="0" b="9525"/>
            <wp:wrapSquare wrapText="bothSides"/>
            <wp:docPr id="1" name="Рисунок 1" descr="Чудеса и приключения №12'2025 обложка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деса и приключения №12'2025 обложка това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980A0C">
        <w:rPr>
          <w:rFonts w:ascii="Times New Roman" w:hAnsi="Times New Roman" w:cs="Times New Roman"/>
          <w:b/>
          <w:color w:val="002060"/>
          <w:sz w:val="28"/>
          <w:szCs w:val="28"/>
        </w:rPr>
        <w:t>Чудеса. Приключения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 журнал приключений, путешествий, научных гипотез и фантастики. – 2025. № 12.</w:t>
      </w:r>
    </w:p>
    <w:p w:rsidR="00980A0C" w:rsidRPr="001A052A" w:rsidRDefault="00762296" w:rsidP="001A05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052A">
        <w:rPr>
          <w:rFonts w:ascii="Times New Roman" w:hAnsi="Times New Roman" w:cs="Times New Roman"/>
          <w:sz w:val="28"/>
          <w:szCs w:val="28"/>
        </w:rPr>
        <w:t>Ученые давно пытаются объяснить редкий феномен, когда люди, пережив сильный стресс, вдруг начинают говорить на другом языке. Лингвисты утверждают, что это исключено. Но факты есть факты.</w:t>
      </w:r>
    </w:p>
    <w:p w:rsidR="00762296" w:rsidRDefault="0076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Кореневой Н. « Язык чужой, да мой» </w:t>
      </w:r>
      <w:r w:rsidR="00043FBF" w:rsidRPr="00043FBF">
        <w:rPr>
          <w:rFonts w:ascii="Times New Roman" w:hAnsi="Times New Roman" w:cs="Times New Roman"/>
          <w:sz w:val="28"/>
          <w:szCs w:val="28"/>
        </w:rPr>
        <w:t xml:space="preserve">автор рассказывает о столкновении с </w:t>
      </w:r>
      <w:proofErr w:type="gramStart"/>
      <w:r w:rsidR="00043FBF" w:rsidRPr="00043FBF">
        <w:rPr>
          <w:rFonts w:ascii="Times New Roman" w:hAnsi="Times New Roman" w:cs="Times New Roman"/>
          <w:sz w:val="28"/>
          <w:szCs w:val="28"/>
        </w:rPr>
        <w:t>непознанным</w:t>
      </w:r>
      <w:proofErr w:type="gramEnd"/>
      <w:r w:rsidR="00043FBF" w:rsidRPr="00043FBF">
        <w:rPr>
          <w:rFonts w:ascii="Times New Roman" w:hAnsi="Times New Roman" w:cs="Times New Roman"/>
          <w:sz w:val="28"/>
          <w:szCs w:val="28"/>
        </w:rPr>
        <w:t>.</w:t>
      </w:r>
    </w:p>
    <w:p w:rsidR="00043FBF" w:rsidRDefault="00043FBF">
      <w:pPr>
        <w:rPr>
          <w:rFonts w:ascii="Times New Roman" w:hAnsi="Times New Roman" w:cs="Times New Roman"/>
          <w:sz w:val="28"/>
          <w:szCs w:val="28"/>
        </w:rPr>
      </w:pPr>
    </w:p>
    <w:p w:rsidR="00707262" w:rsidRDefault="001A052A" w:rsidP="0070726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052A">
        <w:rPr>
          <w:rFonts w:ascii="Times New Roman" w:hAnsi="Times New Roman" w:cs="Times New Roman"/>
          <w:sz w:val="28"/>
          <w:szCs w:val="28"/>
        </w:rPr>
        <w:t>С древности люди использовали магические предметы, которым приписывали свойства отгонять злые силы</w:t>
      </w:r>
      <w:r>
        <w:rPr>
          <w:rFonts w:ascii="Times New Roman" w:hAnsi="Times New Roman" w:cs="Times New Roman"/>
          <w:sz w:val="28"/>
          <w:szCs w:val="28"/>
        </w:rPr>
        <w:t xml:space="preserve">. В статье </w:t>
      </w:r>
      <w:r>
        <w:rPr>
          <w:rFonts w:ascii="Times New Roman" w:hAnsi="Times New Roman" w:cs="Times New Roman"/>
          <w:b/>
          <w:sz w:val="28"/>
          <w:szCs w:val="28"/>
        </w:rPr>
        <w:t xml:space="preserve">Ситниковой М. «Отвращающий несчастья» </w:t>
      </w:r>
      <w:r>
        <w:rPr>
          <w:rFonts w:ascii="Times New Roman" w:hAnsi="Times New Roman" w:cs="Times New Roman"/>
          <w:sz w:val="28"/>
          <w:szCs w:val="28"/>
        </w:rPr>
        <w:t xml:space="preserve">вы сможете познакомиться с этими «загадочными» предметами, кто знает,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вам они принесут пользу в трудный момент жизни.</w:t>
      </w:r>
    </w:p>
    <w:p w:rsidR="00707262" w:rsidRDefault="00707262" w:rsidP="0070726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16F2" w:rsidRPr="00A47303" w:rsidRDefault="007C16F2" w:rsidP="00A47303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1D1D1B"/>
          <w:sz w:val="32"/>
          <w:szCs w:val="32"/>
          <w:lang w:eastAsia="ru-RU"/>
        </w:rPr>
      </w:pPr>
      <w:r w:rsidRPr="007072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Таам-Джа на языке майя значит «глубокая вода». Так назвали подводную карстовую воронку в Мексике, у полуострова Юкатан. Дайверы называют её коротко и ясно – Голубая дыра. Насколько далеко она ввинтилась в Землю – никому не ведомо.</w:t>
      </w:r>
      <w:r w:rsidRPr="007072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статье </w:t>
      </w:r>
      <w:r w:rsidRPr="00707262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Ю. Кухливского  «Врата в подземный мир»</w:t>
      </w:r>
      <w:r w:rsidR="00707262" w:rsidRPr="00707262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 </w:t>
      </w:r>
      <w:r w:rsidR="00707262" w:rsidRPr="0070726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вы можете узнать об этой дыре, об её глубине</w:t>
      </w:r>
      <w:r w:rsidR="00707262" w:rsidRPr="00E2535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о </w:t>
      </w:r>
      <w:r w:rsidR="00A47303" w:rsidRPr="00E2535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шахт</w:t>
      </w:r>
      <w:r w:rsidR="00A47303" w:rsidRPr="00E2535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ах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 xml:space="preserve">,  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 xml:space="preserve"> расположен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>н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>ы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>х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 xml:space="preserve"> недалеко от берега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>, о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 xml:space="preserve"> коралловых рифа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 xml:space="preserve">х, о пещерах, расположенных недалеко от устья. Почему 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 xml:space="preserve">опускаться в подводные пещеры разрешено лишь самым опытным и хорошо оснащённым ныряльщикам, </w:t>
      </w:r>
      <w:r w:rsidR="00A47303" w:rsidRPr="00A47303">
        <w:rPr>
          <w:rFonts w:ascii="Times New Roman" w:hAnsi="Times New Roman" w:cs="Times New Roman"/>
          <w:color w:val="1D1D1B"/>
          <w:sz w:val="32"/>
          <w:szCs w:val="32"/>
          <w:shd w:val="clear" w:color="auto" w:fill="FFFFFF"/>
        </w:rPr>
        <w:t>и о многом любопытном можно узнать из статьи этого автора.</w:t>
      </w:r>
      <w:r w:rsidR="00A47303" w:rsidRPr="00A47303">
        <w:rPr>
          <w:rFonts w:ascii="Times New Roman" w:eastAsia="Times New Roman" w:hAnsi="Times New Roman" w:cs="Times New Roman"/>
          <w:color w:val="1D1D1B"/>
          <w:sz w:val="32"/>
          <w:szCs w:val="32"/>
          <w:lang w:eastAsia="ru-RU"/>
        </w:rPr>
        <w:t xml:space="preserve"> </w:t>
      </w:r>
    </w:p>
    <w:p w:rsidR="00E25353" w:rsidRPr="009960B8" w:rsidRDefault="00842457" w:rsidP="009960B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 wp14:anchorId="7BFDA45A" wp14:editId="1A674F39">
            <wp:extent cx="3390899" cy="1543050"/>
            <wp:effectExtent l="0" t="0" r="635" b="0"/>
            <wp:docPr id="2" name="Рисунок 2" descr="https://chudesamag.ru/wp-content/uploads/2025/12/19555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udesamag.ru/wp-content/uploads/2025/12/195551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750" cy="154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A98" w:rsidRDefault="00975A98" w:rsidP="00C26A2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-284" w:firstLine="644"/>
        <w:outlineLvl w:val="0"/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</w:pPr>
      <w:r w:rsidRPr="00975A98"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  <w:lastRenderedPageBreak/>
        <w:t xml:space="preserve">М. Сотникова </w:t>
      </w:r>
      <w:r w:rsidR="00C26A2D" w:rsidRPr="00975A98"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  <w:t>«</w:t>
      </w:r>
      <w:r w:rsidR="00C26A2D" w:rsidRPr="00975A98"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  <w:t>Искры упавшего метеорита</w:t>
      </w:r>
      <w:r w:rsidR="00C26A2D" w:rsidRPr="00975A98"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  <w:t xml:space="preserve">» </w:t>
      </w:r>
    </w:p>
    <w:p w:rsidR="00C26A2D" w:rsidRPr="00975A98" w:rsidRDefault="00C26A2D" w:rsidP="00975A98">
      <w:pPr>
        <w:pStyle w:val="a5"/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BE04D3" wp14:editId="60CBD76F">
            <wp:simplePos x="0" y="0"/>
            <wp:positionH relativeFrom="margin">
              <wp:align>left</wp:align>
            </wp:positionH>
            <wp:positionV relativeFrom="margin">
              <wp:posOffset>421005</wp:posOffset>
            </wp:positionV>
            <wp:extent cx="2638425" cy="2009775"/>
            <wp:effectExtent l="0" t="0" r="9525" b="9525"/>
            <wp:wrapSquare wrapText="bothSides"/>
            <wp:docPr id="3" name="Рисунок 3" descr="https://chudesamag.ru/wp-content/uploads/2025/12/2434097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udesamag.ru/wp-content/uploads/2025/12/2434097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353" w:rsidRDefault="00C26A2D" w:rsidP="009960B8">
      <w:pPr>
        <w:pStyle w:val="a5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26A2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Этот красивый зелёный камешек встречается только в одном месте на нашей планете.</w:t>
      </w:r>
      <w:r w:rsidRPr="00996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E9" w:rsidRPr="000C0DE9" w:rsidRDefault="000C0DE9" w:rsidP="000C0DE9">
      <w:pPr>
        <w:pStyle w:val="a6"/>
        <w:rPr>
          <w:color w:val="1D1D1B"/>
          <w:sz w:val="28"/>
          <w:szCs w:val="28"/>
        </w:rPr>
      </w:pPr>
      <w:r w:rsidRPr="000C0DE9">
        <w:rPr>
          <w:color w:val="1D1D1B"/>
          <w:sz w:val="28"/>
          <w:szCs w:val="28"/>
        </w:rPr>
        <w:t>Место это – не какие-то далёкие горы, чьи недра набиты самоцветами. Влтавин – вполне европейский камушек с «пропиской» в Чехии. Больше всего влтавинов было найдено в реке Влтаве – отсюда и название.</w:t>
      </w:r>
    </w:p>
    <w:p w:rsidR="000C0DE9" w:rsidRDefault="000C0DE9" w:rsidP="000C0DE9">
      <w:pPr>
        <w:pStyle w:val="a6"/>
        <w:rPr>
          <w:color w:val="1D1D1B"/>
          <w:sz w:val="28"/>
          <w:szCs w:val="28"/>
        </w:rPr>
      </w:pPr>
      <w:r w:rsidRPr="000C0DE9">
        <w:rPr>
          <w:color w:val="1D1D1B"/>
          <w:sz w:val="28"/>
          <w:szCs w:val="28"/>
        </w:rPr>
        <w:t>Предполагается, что около 15 миллионов лет назад над этими территориями взорвался большой метеорит или астероид. От удара образовался кратер шириной 24 километра. Но главное – жар от взрыва был так силён, что оплавил землю и породы в ней, а ударная волна подняла всё это в воздух, где расплавленная масса, постепенно остывая, превращалась в стекловидные камешки зелёного цвета. А затем на землю обрушился самый настоящий влтавиновый дождь, усыпая округу чудесными камнями.</w:t>
      </w:r>
      <w:r w:rsidR="00975A98">
        <w:rPr>
          <w:color w:val="1D1D1B"/>
          <w:sz w:val="28"/>
          <w:szCs w:val="28"/>
        </w:rPr>
        <w:t xml:space="preserve">  </w:t>
      </w:r>
      <w:r w:rsidR="00DA2234">
        <w:rPr>
          <w:color w:val="1D1D1B"/>
          <w:sz w:val="28"/>
          <w:szCs w:val="28"/>
        </w:rPr>
        <w:t>Все подробности об этих «зеленых камушках» вы найдете в статье М Сотниковой.</w:t>
      </w:r>
    </w:p>
    <w:p w:rsidR="00975A98" w:rsidRPr="00975A98" w:rsidRDefault="00975A98" w:rsidP="00975A98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color w:val="1D1D1B"/>
          <w:kern w:val="36"/>
          <w:lang w:eastAsia="ru-RU"/>
        </w:rPr>
      </w:pPr>
      <w:r w:rsidRPr="00975A98">
        <w:rPr>
          <w:rFonts w:ascii="Times New Roman" w:eastAsia="Times New Roman" w:hAnsi="Times New Roman" w:cs="Times New Roman"/>
          <w:bCs w:val="0"/>
          <w:color w:val="1D1D1B"/>
          <w:kern w:val="36"/>
          <w:lang w:eastAsia="ru-RU"/>
        </w:rPr>
        <w:t>В. Упорин</w:t>
      </w:r>
      <w:r>
        <w:rPr>
          <w:rFonts w:ascii="Times New Roman" w:eastAsia="Times New Roman" w:hAnsi="Times New Roman" w:cs="Times New Roman"/>
          <w:b w:val="0"/>
          <w:bCs w:val="0"/>
          <w:color w:val="1D1D1B"/>
          <w:kern w:val="36"/>
          <w:lang w:eastAsia="ru-RU"/>
        </w:rPr>
        <w:t xml:space="preserve"> «</w:t>
      </w:r>
      <w:r w:rsidRPr="00975A98">
        <w:rPr>
          <w:rFonts w:ascii="Times New Roman" w:eastAsia="Times New Roman" w:hAnsi="Times New Roman" w:cs="Times New Roman"/>
          <w:color w:val="1D1D1B"/>
          <w:kern w:val="36"/>
          <w:lang w:eastAsia="ru-RU"/>
        </w:rPr>
        <w:t>Парк диковинных зверей</w:t>
      </w:r>
      <w:r>
        <w:rPr>
          <w:rFonts w:ascii="Times New Roman" w:eastAsia="Times New Roman" w:hAnsi="Times New Roman" w:cs="Times New Roman"/>
          <w:color w:val="1D1D1B"/>
          <w:kern w:val="36"/>
          <w:lang w:eastAsia="ru-RU"/>
        </w:rPr>
        <w:t>»</w:t>
      </w:r>
    </w:p>
    <w:p w:rsidR="00975A98" w:rsidRDefault="00975A98" w:rsidP="00975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179705</wp:posOffset>
            </wp:positionV>
            <wp:extent cx="2314575" cy="2724150"/>
            <wp:effectExtent l="0" t="0" r="9525" b="0"/>
            <wp:wrapSquare wrapText="bothSides"/>
            <wp:docPr id="5" name="Рисунок 5" descr="https://chudesamag.ru/wp-content/uploads/2025/11/Lem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udesamag.ru/wp-content/uploads/2025/11/Lem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A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Некоторые зоологи считают, что не все доисторические животные вымерли. Полное исчезновение предшествующих видов – вовсе не обязательное условие эволюции. Поэтому в укромных уголках Земли </w:t>
      </w:r>
      <w:proofErr w:type="gramStart"/>
      <w:r w:rsidRPr="00975A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нет-нет</w:t>
      </w:r>
      <w:proofErr w:type="gramEnd"/>
      <w:r w:rsidRPr="00975A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да и высунется что-нибудь необыкновенное из… мезозоя.</w:t>
      </w:r>
    </w:p>
    <w:p w:rsidR="00796CD3" w:rsidRPr="00975A98" w:rsidRDefault="00796CD3" w:rsidP="00975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796C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Африканцы и сами не знают: это редкое животное или мифологическое чудище? Но огромные когтистые следы, не присущие представителям современной фауны, находят и сегодня.</w:t>
      </w:r>
      <w:r w:rsidRPr="00796C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</w:p>
    <w:p w:rsidR="000C0DE9" w:rsidRDefault="00975A98" w:rsidP="00C40B2B">
      <w:pPr>
        <w:pStyle w:val="a5"/>
        <w:spacing w:before="100" w:beforeAutospacing="1" w:after="100" w:afterAutospacing="1" w:line="240" w:lineRule="auto"/>
        <w:ind w:left="-142" w:firstLine="142"/>
        <w:outlineLvl w:val="0"/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ru-RU"/>
        </w:rPr>
        <w:t xml:space="preserve"> </w:t>
      </w:r>
    </w:p>
    <w:p w:rsidR="00796CD3" w:rsidRPr="00A80027" w:rsidRDefault="00B0042D" w:rsidP="00C40B2B">
      <w:pPr>
        <w:pStyle w:val="a5"/>
        <w:spacing w:before="100" w:beforeAutospacing="1" w:after="100" w:afterAutospacing="1" w:line="240" w:lineRule="auto"/>
        <w:ind w:left="-142" w:firstLine="14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Подробнее  читайте  </w:t>
      </w:r>
      <w:r w:rsidR="00796CD3" w:rsidRPr="00A80027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</w:t>
      </w:r>
      <w:r w:rsidR="00A80027" w:rsidRPr="00A80027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в журнале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</w:t>
      </w:r>
      <w:r w:rsidR="00A80027" w:rsidRPr="00A80027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«Чудеса. Приключения»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№ 12 </w:t>
      </w:r>
      <w:r w:rsidR="00A80027" w:rsidRPr="00A80027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2025.</w:t>
      </w:r>
      <w:bookmarkStart w:id="0" w:name="_GoBack"/>
      <w:bookmarkEnd w:id="0"/>
      <w:r w:rsidR="00A80027" w:rsidRPr="00A80027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</w:t>
      </w:r>
    </w:p>
    <w:sectPr w:rsidR="00796CD3" w:rsidRPr="00A8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5473"/>
    <w:multiLevelType w:val="hybridMultilevel"/>
    <w:tmpl w:val="73D8A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0C"/>
    <w:rsid w:val="00043FBF"/>
    <w:rsid w:val="000C0DE9"/>
    <w:rsid w:val="00157A26"/>
    <w:rsid w:val="001A052A"/>
    <w:rsid w:val="003D76B3"/>
    <w:rsid w:val="00431854"/>
    <w:rsid w:val="005D43F5"/>
    <w:rsid w:val="00707262"/>
    <w:rsid w:val="00762296"/>
    <w:rsid w:val="00796CD3"/>
    <w:rsid w:val="007C16F2"/>
    <w:rsid w:val="00842457"/>
    <w:rsid w:val="00975A98"/>
    <w:rsid w:val="00980A0C"/>
    <w:rsid w:val="009960B8"/>
    <w:rsid w:val="009A4C82"/>
    <w:rsid w:val="00A15C33"/>
    <w:rsid w:val="00A47303"/>
    <w:rsid w:val="00A80027"/>
    <w:rsid w:val="00B0042D"/>
    <w:rsid w:val="00B072A6"/>
    <w:rsid w:val="00C26A2D"/>
    <w:rsid w:val="00C301D6"/>
    <w:rsid w:val="00C40B2B"/>
    <w:rsid w:val="00C525CB"/>
    <w:rsid w:val="00CC03AF"/>
    <w:rsid w:val="00DA2234"/>
    <w:rsid w:val="00E2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5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7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C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5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7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C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12</cp:revision>
  <dcterms:created xsi:type="dcterms:W3CDTF">2026-01-27T06:22:00Z</dcterms:created>
  <dcterms:modified xsi:type="dcterms:W3CDTF">2026-02-06T10:27:00Z</dcterms:modified>
</cp:coreProperties>
</file>