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 </w:t>
      </w:r>
      <w:r w:rsidRPr="00390BBD">
        <w:rPr>
          <w:rStyle w:val="a4"/>
          <w:color w:val="3B4256"/>
          <w:bdr w:val="none" w:sz="0" w:space="0" w:color="auto" w:frame="1"/>
        </w:rPr>
        <w:t>Каждый  ребенок должен знать как вести себя при пожаре.</w:t>
      </w:r>
      <w:r w:rsidRPr="00390BBD">
        <w:rPr>
          <w:color w:val="3B4256"/>
          <w:bdr w:val="none" w:sz="0" w:space="0" w:color="auto" w:frame="1"/>
        </w:rPr>
        <w:br/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1. Ребёнок должен знать свой адрес, Ф.И.О. и номер телефона! Выучите эту информацию вместе с ним.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2. Огнеопасные приборы храните в недоступном от ребёнка месте.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5. Не забывайте напомнить, что «спички – детям не игрушка»!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rStyle w:val="a4"/>
          <w:color w:val="3B4256"/>
          <w:bdr w:val="none" w:sz="0" w:space="0" w:color="auto" w:frame="1"/>
        </w:rPr>
        <w:t>   Ребенок должен знать, что делать, если он видит пламя: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1. Не притрагиваться к огню, а звать на помощь взрослых!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2. Если взрослых нет дома, выйти из квартиры и обратиться за помощью к соседям!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3. Не искать укрытия в горящей квартире!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4. Не спускаться на лифте, а бежать вниз по лестнице!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5. Если квартира заперта, не поддаваться панике, а звонить 101 или 112 и звать на помощь соседей!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  <w:bdr w:val="none" w:sz="0" w:space="0" w:color="auto" w:frame="1"/>
        </w:rPr>
      </w:pP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  Огонь – это очень большая опасность!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  </w:t>
      </w:r>
      <w:r w:rsidRPr="00390BBD">
        <w:rPr>
          <w:rStyle w:val="a4"/>
          <w:color w:val="3B4256"/>
          <w:bdr w:val="none" w:sz="0" w:space="0" w:color="auto" w:frame="1"/>
        </w:rPr>
        <w:t>Как случаются пожары?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rStyle w:val="a4"/>
          <w:color w:val="3B4256"/>
          <w:bdr w:val="none" w:sz="0" w:space="0" w:color="auto" w:frame="1"/>
        </w:rPr>
        <w:t>   Что может послужить причиной пожара?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2. Оставленный на кухне ребёнок может включить конфорку плиты, даже не осознав это.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4. Оставленные свечи после детского праздника или ухода гостей, могут сжечь весь этаж.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5. Пробегающий ребёнок может опрокинуть работающий утюг на ковёр, тот загорится моментально.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6. Дети любят играть с проводами. Если ребёнок перегрызёт провод - случится беда.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7. Любые электроприборы могут выйти из строя прямо у вас на глазах и воспламениться. </w:t>
      </w:r>
    </w:p>
    <w:p w:rsidR="00390BBD" w:rsidRPr="00390BBD" w:rsidRDefault="00390BBD" w:rsidP="00390BBD">
      <w:pPr>
        <w:pStyle w:val="a3"/>
        <w:shd w:val="clear" w:color="auto" w:fill="FFFFFF"/>
        <w:spacing w:before="0" w:beforeAutospacing="0" w:after="0" w:afterAutospacing="0"/>
        <w:ind w:left="-851" w:firstLine="567"/>
        <w:jc w:val="both"/>
        <w:textAlignment w:val="baseline"/>
        <w:rPr>
          <w:color w:val="3B4256"/>
        </w:rPr>
      </w:pPr>
      <w:r w:rsidRPr="00390BBD">
        <w:rPr>
          <w:color w:val="3B4256"/>
          <w:bdr w:val="none" w:sz="0" w:space="0" w:color="auto" w:frame="1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974ACC" w:rsidRDefault="00974ACC"/>
    <w:sectPr w:rsidR="00974ACC" w:rsidSect="009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90BBD"/>
    <w:rsid w:val="00390BBD"/>
    <w:rsid w:val="003B58A5"/>
    <w:rsid w:val="0097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B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2020-10-27T06:40:00Z</dcterms:created>
  <dcterms:modified xsi:type="dcterms:W3CDTF">2020-10-27T06:46:00Z</dcterms:modified>
</cp:coreProperties>
</file>